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63" w:rsidRDefault="00644363" w:rsidP="00644363">
      <w:pPr>
        <w:ind w:left="-567" w:right="-284"/>
        <w:rPr>
          <w:rFonts w:ascii="Times New Roman" w:hAnsi="Times New Roman"/>
          <w:b/>
          <w:sz w:val="18"/>
          <w:szCs w:val="18"/>
          <w:u w:val="single"/>
        </w:rPr>
      </w:pPr>
      <w:bookmarkStart w:id="0" w:name="_GoBack"/>
      <w:bookmarkEnd w:id="0"/>
    </w:p>
    <w:p w:rsidR="00644363" w:rsidRPr="00D9615F" w:rsidRDefault="00644363" w:rsidP="00644363">
      <w:pPr>
        <w:ind w:left="-567" w:right="-284"/>
        <w:rPr>
          <w:rFonts w:ascii="Times New Roman" w:hAnsi="Times New Roman"/>
          <w:b/>
          <w:sz w:val="18"/>
          <w:szCs w:val="18"/>
          <w:u w:val="single"/>
          <w:lang w:val="ru-RU"/>
        </w:rPr>
      </w:pPr>
      <w:r w:rsidRPr="00D9615F">
        <w:rPr>
          <w:rFonts w:ascii="Times New Roman" w:hAnsi="Times New Roman"/>
          <w:b/>
          <w:sz w:val="18"/>
          <w:szCs w:val="18"/>
          <w:u w:val="single"/>
          <w:lang w:val="ru-RU"/>
        </w:rPr>
        <w:t xml:space="preserve">ПРЕМЬЕРА ЧАСОВ </w:t>
      </w:r>
      <w:r w:rsidRPr="00352513">
        <w:rPr>
          <w:rFonts w:ascii="Times New Roman" w:hAnsi="Times New Roman"/>
          <w:b/>
          <w:sz w:val="18"/>
          <w:szCs w:val="18"/>
          <w:u w:val="single"/>
        </w:rPr>
        <w:t>HIPPOCAMPUS</w:t>
      </w:r>
      <w:r w:rsidRPr="00D9615F">
        <w:rPr>
          <w:rFonts w:ascii="Times New Roman" w:hAnsi="Times New Roman"/>
          <w:b/>
          <w:sz w:val="18"/>
          <w:szCs w:val="18"/>
          <w:u w:val="single"/>
          <w:lang w:val="ru-RU"/>
        </w:rPr>
        <w:t xml:space="preserve"> </w:t>
      </w:r>
    </w:p>
    <w:p w:rsidR="00644363" w:rsidRDefault="00644363" w:rsidP="00644363">
      <w:pPr>
        <w:ind w:left="-567" w:right="-284"/>
        <w:rPr>
          <w:rFonts w:ascii="Times New Roman" w:hAnsi="Times New Roman"/>
          <w:sz w:val="18"/>
          <w:szCs w:val="18"/>
        </w:rPr>
      </w:pPr>
    </w:p>
    <w:p w:rsidR="00644363" w:rsidRPr="00D9615F" w:rsidRDefault="00644363" w:rsidP="00644363">
      <w:pPr>
        <w:ind w:left="-567" w:right="-284"/>
        <w:rPr>
          <w:rFonts w:ascii="Times New Roman" w:hAnsi="Times New Roman"/>
          <w:sz w:val="18"/>
          <w:szCs w:val="18"/>
          <w:lang w:val="ru-RU"/>
        </w:rPr>
      </w:pPr>
      <w:r w:rsidRPr="00D9615F">
        <w:rPr>
          <w:rFonts w:ascii="Times New Roman" w:hAnsi="Times New Roman"/>
          <w:sz w:val="18"/>
          <w:szCs w:val="18"/>
          <w:lang w:val="ru-RU"/>
        </w:rPr>
        <w:t>На мировой премьере в галерее кинетического искусства</w:t>
      </w:r>
      <w:r w:rsidRPr="00D9615F">
        <w:rPr>
          <w:rFonts w:ascii="Times New Roman" w:hAnsi="Times New Roman"/>
          <w:b/>
          <w:sz w:val="18"/>
          <w:szCs w:val="18"/>
          <w:lang w:val="ru-RU"/>
        </w:rPr>
        <w:t xml:space="preserve"> </w:t>
      </w:r>
      <w:r w:rsidRPr="00D9615F">
        <w:rPr>
          <w:rFonts w:ascii="Times New Roman" w:hAnsi="Times New Roman"/>
          <w:b/>
          <w:sz w:val="18"/>
          <w:szCs w:val="18"/>
        </w:rPr>
        <w:t>M</w:t>
      </w:r>
      <w:r w:rsidRPr="00D9615F">
        <w:rPr>
          <w:rFonts w:ascii="Times New Roman" w:hAnsi="Times New Roman"/>
          <w:b/>
          <w:sz w:val="18"/>
          <w:szCs w:val="18"/>
          <w:lang w:val="ru-RU"/>
        </w:rPr>
        <w:t>.</w:t>
      </w:r>
      <w:r w:rsidRPr="00D9615F">
        <w:rPr>
          <w:rFonts w:ascii="Times New Roman" w:hAnsi="Times New Roman"/>
          <w:b/>
          <w:sz w:val="18"/>
          <w:szCs w:val="18"/>
        </w:rPr>
        <w:t>A</w:t>
      </w:r>
      <w:r w:rsidRPr="00D9615F">
        <w:rPr>
          <w:rFonts w:ascii="Times New Roman" w:hAnsi="Times New Roman"/>
          <w:b/>
          <w:sz w:val="18"/>
          <w:szCs w:val="18"/>
          <w:lang w:val="ru-RU"/>
        </w:rPr>
        <w:t>.</w:t>
      </w:r>
      <w:r w:rsidRPr="00D9615F">
        <w:rPr>
          <w:rFonts w:ascii="Times New Roman" w:hAnsi="Times New Roman"/>
          <w:b/>
          <w:sz w:val="18"/>
          <w:szCs w:val="18"/>
        </w:rPr>
        <w:t>D</w:t>
      </w:r>
      <w:r w:rsidRPr="00D9615F">
        <w:rPr>
          <w:rFonts w:ascii="Times New Roman" w:hAnsi="Times New Roman"/>
          <w:b/>
          <w:sz w:val="18"/>
          <w:szCs w:val="18"/>
          <w:lang w:val="ru-RU"/>
        </w:rPr>
        <w:t xml:space="preserve">. </w:t>
      </w:r>
      <w:r w:rsidRPr="00D9615F">
        <w:rPr>
          <w:rFonts w:ascii="Times New Roman" w:hAnsi="Times New Roman"/>
          <w:b/>
          <w:sz w:val="18"/>
          <w:szCs w:val="18"/>
        </w:rPr>
        <w:t>Gallery</w:t>
      </w:r>
      <w:r w:rsidRPr="00D9615F">
        <w:rPr>
          <w:rFonts w:ascii="Times New Roman" w:hAnsi="Times New Roman"/>
          <w:sz w:val="18"/>
          <w:szCs w:val="18"/>
          <w:lang w:val="ru-RU"/>
        </w:rPr>
        <w:t xml:space="preserve">, цюрихский производитель часов </w:t>
      </w:r>
      <w:r w:rsidRPr="00D9615F">
        <w:rPr>
          <w:rFonts w:ascii="Times New Roman" w:hAnsi="Times New Roman"/>
          <w:b/>
          <w:sz w:val="18"/>
          <w:szCs w:val="18"/>
          <w:lang w:val="ru-RU"/>
        </w:rPr>
        <w:t>Мики Элита</w:t>
      </w:r>
      <w:r w:rsidRPr="00D9615F">
        <w:rPr>
          <w:rFonts w:ascii="Times New Roman" w:hAnsi="Times New Roman"/>
          <w:sz w:val="18"/>
          <w:szCs w:val="18"/>
          <w:lang w:val="ru-RU"/>
        </w:rPr>
        <w:t xml:space="preserve"> (</w:t>
      </w:r>
      <w:r w:rsidRPr="00D9615F">
        <w:rPr>
          <w:rFonts w:ascii="Times New Roman" w:hAnsi="Times New Roman"/>
          <w:b/>
          <w:sz w:val="18"/>
          <w:szCs w:val="18"/>
        </w:rPr>
        <w:t>Miki</w:t>
      </w:r>
      <w:r w:rsidRPr="00D9615F">
        <w:rPr>
          <w:rFonts w:ascii="Times New Roman" w:hAnsi="Times New Roman"/>
          <w:b/>
          <w:sz w:val="18"/>
          <w:szCs w:val="18"/>
          <w:lang w:val="ru-RU"/>
        </w:rPr>
        <w:t xml:space="preserve"> </w:t>
      </w:r>
      <w:r w:rsidRPr="00D9615F">
        <w:rPr>
          <w:rFonts w:ascii="Times New Roman" w:hAnsi="Times New Roman"/>
          <w:b/>
          <w:sz w:val="18"/>
          <w:szCs w:val="18"/>
        </w:rPr>
        <w:t>Eleta</w:t>
      </w:r>
      <w:r w:rsidRPr="00D9615F">
        <w:rPr>
          <w:rFonts w:ascii="Times New Roman" w:hAnsi="Times New Roman"/>
          <w:b/>
          <w:sz w:val="18"/>
          <w:szCs w:val="18"/>
          <w:lang w:val="ru-RU"/>
        </w:rPr>
        <w:t>)</w:t>
      </w:r>
      <w:r w:rsidRPr="00D9615F">
        <w:rPr>
          <w:rFonts w:ascii="Times New Roman" w:hAnsi="Times New Roman"/>
          <w:sz w:val="18"/>
          <w:szCs w:val="18"/>
          <w:lang w:val="ru-RU"/>
        </w:rPr>
        <w:t xml:space="preserve"> демонстрирует свою новейшую модель, на сегодняшний день свои самые большие часы. Размер </w:t>
      </w:r>
      <w:r w:rsidRPr="00D9615F">
        <w:rPr>
          <w:rFonts w:ascii="Times New Roman" w:hAnsi="Times New Roman"/>
          <w:b/>
          <w:sz w:val="18"/>
          <w:szCs w:val="18"/>
        </w:rPr>
        <w:t>HIPPOCAMPUS</w:t>
      </w:r>
      <w:r w:rsidRPr="00D9615F">
        <w:rPr>
          <w:rFonts w:ascii="Times New Roman" w:hAnsi="Times New Roman"/>
          <w:sz w:val="18"/>
          <w:szCs w:val="18"/>
          <w:lang w:val="ru-RU"/>
        </w:rPr>
        <w:t xml:space="preserve"> – двести восемь сантиметров, в них имеется музыкальный механизм с автоматическим заводом, бой которого не повторяется в течение ста лет. Он управляет ходом часов и снижает общий вес модели.</w:t>
      </w:r>
    </w:p>
    <w:p w:rsidR="00244081" w:rsidRPr="00244081" w:rsidRDefault="00644363" w:rsidP="00244081">
      <w:pPr>
        <w:ind w:left="-567" w:right="-284"/>
        <w:rPr>
          <w:rFonts w:ascii="Times New Roman" w:hAnsi="Times New Roman"/>
          <w:b/>
          <w:sz w:val="18"/>
          <w:szCs w:val="18"/>
          <w:u w:val="single"/>
          <w:lang w:val="ru-RU"/>
        </w:rPr>
      </w:pPr>
      <w:r w:rsidRPr="00D9615F">
        <w:rPr>
          <w:rFonts w:ascii="Times New Roman" w:hAnsi="Times New Roman"/>
          <w:b/>
          <w:sz w:val="18"/>
          <w:szCs w:val="18"/>
          <w:u w:val="single"/>
          <w:lang w:val="ru-RU"/>
        </w:rPr>
        <w:t>НЕ ЧАСОВЩИК, НО СОЗДАТЕЛЬ 28 МОДЕЛЕЙ ЧАСОВ</w:t>
      </w:r>
    </w:p>
    <w:p w:rsidR="00644363" w:rsidRPr="00244081" w:rsidRDefault="00644363" w:rsidP="00244081">
      <w:pPr>
        <w:ind w:left="-567" w:right="-284"/>
        <w:rPr>
          <w:rFonts w:ascii="Times New Roman" w:hAnsi="Times New Roman"/>
          <w:sz w:val="18"/>
          <w:szCs w:val="18"/>
          <w:lang w:val="ru-RU"/>
        </w:rPr>
      </w:pPr>
      <w:r w:rsidRPr="00D9615F">
        <w:rPr>
          <w:rFonts w:ascii="Times New Roman" w:hAnsi="Times New Roman"/>
          <w:i/>
          <w:sz w:val="18"/>
          <w:szCs w:val="18"/>
          <w:lang w:val="ru-RU"/>
        </w:rPr>
        <w:t>"Нет ничего невозможного. Я не умнее другие людей,"</w:t>
      </w:r>
      <w:r w:rsidRPr="00D9615F">
        <w:rPr>
          <w:rFonts w:ascii="Times New Roman" w:hAnsi="Times New Roman"/>
          <w:sz w:val="18"/>
          <w:szCs w:val="18"/>
          <w:lang w:val="ru-RU"/>
        </w:rPr>
        <w:t xml:space="preserve"> объясняет он, "</w:t>
      </w:r>
      <w:r w:rsidRPr="00D9615F">
        <w:rPr>
          <w:rFonts w:ascii="Times New Roman" w:hAnsi="Times New Roman"/>
          <w:i/>
          <w:sz w:val="18"/>
          <w:szCs w:val="18"/>
          <w:lang w:val="ru-RU"/>
        </w:rPr>
        <w:t>Просто я более упорный."</w:t>
      </w:r>
    </w:p>
    <w:p w:rsidR="00244081" w:rsidRPr="00244081" w:rsidRDefault="00644363" w:rsidP="00244081">
      <w:pPr>
        <w:ind w:left="-567" w:right="-284"/>
        <w:rPr>
          <w:rFonts w:ascii="Times New Roman" w:hAnsi="Times New Roman"/>
          <w:sz w:val="18"/>
          <w:szCs w:val="18"/>
          <w:lang w:val="ru-RU"/>
        </w:rPr>
      </w:pPr>
      <w:r w:rsidRPr="00D9615F">
        <w:rPr>
          <w:rFonts w:ascii="Times New Roman" w:hAnsi="Times New Roman"/>
          <w:sz w:val="18"/>
          <w:szCs w:val="18"/>
          <w:lang w:val="ru-RU"/>
        </w:rPr>
        <w:t xml:space="preserve">Мики Элита сам научился часовому делу. Он создал собственный спусковой механизм, снизив его вес – который составлял 2500 граммов – до 40 граммов. Теперь механизм </w:t>
      </w:r>
      <w:r w:rsidRPr="00D9615F">
        <w:rPr>
          <w:rFonts w:ascii="Times New Roman" w:hAnsi="Times New Roman"/>
          <w:b/>
          <w:sz w:val="18"/>
          <w:szCs w:val="18"/>
        </w:rPr>
        <w:t>ELETA</w:t>
      </w:r>
      <w:r w:rsidRPr="00D9615F">
        <w:rPr>
          <w:rFonts w:ascii="Times New Roman" w:hAnsi="Times New Roman"/>
          <w:b/>
          <w:sz w:val="18"/>
          <w:szCs w:val="18"/>
          <w:lang w:val="ru-RU"/>
        </w:rPr>
        <w:t>-</w:t>
      </w:r>
      <w:r w:rsidRPr="00D9615F">
        <w:rPr>
          <w:rFonts w:ascii="Times New Roman" w:hAnsi="Times New Roman"/>
          <w:b/>
          <w:sz w:val="18"/>
          <w:szCs w:val="18"/>
        </w:rPr>
        <w:t>HEMMUNG</w:t>
      </w:r>
      <w:r w:rsidRPr="00D9615F">
        <w:rPr>
          <w:rFonts w:ascii="Times New Roman" w:hAnsi="Times New Roman"/>
          <w:sz w:val="18"/>
          <w:szCs w:val="18"/>
          <w:lang w:val="ru-RU"/>
        </w:rPr>
        <w:t xml:space="preserve"> используется в нескольких его моделях, в том числе и в усовершенствованном виде. Для тех, кто хочет посетить экспозицию, </w:t>
      </w:r>
      <w:r w:rsidRPr="00D9615F">
        <w:rPr>
          <w:rFonts w:ascii="Times New Roman" w:hAnsi="Times New Roman"/>
          <w:sz w:val="18"/>
          <w:szCs w:val="18"/>
        </w:rPr>
        <w:t>MB</w:t>
      </w:r>
      <w:r w:rsidRPr="00D9615F">
        <w:rPr>
          <w:rFonts w:ascii="Times New Roman" w:hAnsi="Times New Roman"/>
          <w:sz w:val="18"/>
          <w:szCs w:val="18"/>
          <w:lang w:val="ru-RU"/>
        </w:rPr>
        <w:t>&amp;</w:t>
      </w:r>
      <w:r w:rsidRPr="00D9615F">
        <w:rPr>
          <w:rFonts w:ascii="Times New Roman" w:hAnsi="Times New Roman"/>
          <w:sz w:val="18"/>
          <w:szCs w:val="18"/>
        </w:rPr>
        <w:t>F</w:t>
      </w:r>
      <w:r w:rsidRPr="00D9615F">
        <w:rPr>
          <w:rFonts w:ascii="Times New Roman" w:hAnsi="Times New Roman"/>
          <w:sz w:val="18"/>
          <w:szCs w:val="18"/>
          <w:lang w:val="ru-RU"/>
        </w:rPr>
        <w:t xml:space="preserve"> </w:t>
      </w:r>
      <w:r w:rsidRPr="00D9615F">
        <w:rPr>
          <w:rFonts w:ascii="Times New Roman" w:hAnsi="Times New Roman"/>
          <w:sz w:val="18"/>
          <w:szCs w:val="18"/>
        </w:rPr>
        <w:t>M</w:t>
      </w:r>
      <w:r w:rsidRPr="00D9615F">
        <w:rPr>
          <w:rFonts w:ascii="Times New Roman" w:hAnsi="Times New Roman"/>
          <w:sz w:val="18"/>
          <w:szCs w:val="18"/>
          <w:lang w:val="ru-RU"/>
        </w:rPr>
        <w:t>.</w:t>
      </w:r>
      <w:r w:rsidRPr="00D9615F">
        <w:rPr>
          <w:rFonts w:ascii="Times New Roman" w:hAnsi="Times New Roman"/>
          <w:sz w:val="18"/>
          <w:szCs w:val="18"/>
        </w:rPr>
        <w:t>A</w:t>
      </w:r>
      <w:r w:rsidRPr="00D9615F">
        <w:rPr>
          <w:rFonts w:ascii="Times New Roman" w:hAnsi="Times New Roman"/>
          <w:sz w:val="18"/>
          <w:szCs w:val="18"/>
          <w:lang w:val="ru-RU"/>
        </w:rPr>
        <w:t>.</w:t>
      </w:r>
      <w:r w:rsidRPr="00D9615F">
        <w:rPr>
          <w:rFonts w:ascii="Times New Roman" w:hAnsi="Times New Roman"/>
          <w:sz w:val="18"/>
          <w:szCs w:val="18"/>
        </w:rPr>
        <w:t>D</w:t>
      </w:r>
      <w:r w:rsidRPr="00D9615F">
        <w:rPr>
          <w:rFonts w:ascii="Times New Roman" w:hAnsi="Times New Roman"/>
          <w:sz w:val="18"/>
          <w:szCs w:val="18"/>
          <w:lang w:val="ru-RU"/>
        </w:rPr>
        <w:t xml:space="preserve">. </w:t>
      </w:r>
      <w:r w:rsidRPr="00D9615F">
        <w:rPr>
          <w:rFonts w:ascii="Times New Roman" w:hAnsi="Times New Roman"/>
          <w:sz w:val="18"/>
          <w:szCs w:val="18"/>
        </w:rPr>
        <w:t>Gallery</w:t>
      </w:r>
      <w:r w:rsidRPr="00D9615F">
        <w:rPr>
          <w:rFonts w:ascii="Times New Roman" w:hAnsi="Times New Roman"/>
          <w:sz w:val="18"/>
          <w:szCs w:val="18"/>
          <w:lang w:val="ru-RU"/>
        </w:rPr>
        <w:t xml:space="preserve"> выставляет шесть его уникальных моделей в рамках </w:t>
      </w:r>
      <w:r w:rsidRPr="00D9615F">
        <w:rPr>
          <w:rFonts w:ascii="Times New Roman" w:hAnsi="Times New Roman"/>
          <w:sz w:val="18"/>
          <w:szCs w:val="18"/>
        </w:rPr>
        <w:t>SIHH</w:t>
      </w:r>
      <w:r w:rsidRPr="00D9615F">
        <w:rPr>
          <w:rFonts w:ascii="Times New Roman" w:hAnsi="Times New Roman"/>
          <w:sz w:val="18"/>
          <w:szCs w:val="18"/>
          <w:lang w:val="ru-RU"/>
        </w:rPr>
        <w:t xml:space="preserve"> – </w:t>
      </w:r>
      <w:r w:rsidRPr="00D9615F">
        <w:rPr>
          <w:rStyle w:val="st"/>
          <w:rFonts w:ascii="Times New Roman" w:hAnsi="Times New Roman"/>
          <w:lang w:val="ru-RU"/>
        </w:rPr>
        <w:t>Салона высокого часового искусства</w:t>
      </w:r>
      <w:r w:rsidRPr="00D9615F">
        <w:rPr>
          <w:rFonts w:ascii="Times New Roman" w:hAnsi="Times New Roman"/>
          <w:sz w:val="18"/>
          <w:szCs w:val="18"/>
          <w:lang w:val="ru-RU"/>
        </w:rPr>
        <w:t xml:space="preserve"> </w:t>
      </w:r>
      <w:r w:rsidR="00244081">
        <w:rPr>
          <w:rFonts w:ascii="Times New Roman" w:hAnsi="Times New Roman"/>
          <w:sz w:val="18"/>
          <w:szCs w:val="18"/>
          <w:lang w:val="ru-RU"/>
        </w:rPr>
        <w:t xml:space="preserve">(с 19 по 25 января 2013 года). </w:t>
      </w:r>
    </w:p>
    <w:p w:rsidR="00244081" w:rsidRPr="00244081" w:rsidRDefault="00644363" w:rsidP="00244081">
      <w:pPr>
        <w:ind w:left="-567" w:right="-284"/>
        <w:rPr>
          <w:rFonts w:ascii="Times New Roman" w:hAnsi="Times New Roman"/>
          <w:sz w:val="18"/>
          <w:szCs w:val="18"/>
          <w:lang w:val="ru-RU"/>
        </w:rPr>
      </w:pPr>
      <w:r w:rsidRPr="00D9615F">
        <w:rPr>
          <w:rFonts w:ascii="Times New Roman" w:hAnsi="Times New Roman"/>
          <w:sz w:val="18"/>
          <w:szCs w:val="18"/>
          <w:lang w:val="ru-RU"/>
        </w:rPr>
        <w:t xml:space="preserve">Часы </w:t>
      </w:r>
      <w:r w:rsidRPr="00D9615F">
        <w:rPr>
          <w:rFonts w:ascii="Times New Roman" w:hAnsi="Times New Roman"/>
          <w:b/>
          <w:sz w:val="18"/>
          <w:szCs w:val="18"/>
        </w:rPr>
        <w:t>CONTINUUM</w:t>
      </w:r>
      <w:r w:rsidRPr="00D9615F">
        <w:rPr>
          <w:rFonts w:ascii="Times New Roman" w:hAnsi="Times New Roman"/>
          <w:b/>
          <w:sz w:val="18"/>
          <w:szCs w:val="18"/>
          <w:lang w:val="ru-RU"/>
        </w:rPr>
        <w:t xml:space="preserve"> </w:t>
      </w:r>
      <w:r w:rsidRPr="00D9615F">
        <w:rPr>
          <w:rFonts w:ascii="Times New Roman" w:hAnsi="Times New Roman"/>
          <w:b/>
          <w:sz w:val="18"/>
          <w:szCs w:val="18"/>
        </w:rPr>
        <w:t>MOBILE</w:t>
      </w:r>
      <w:r w:rsidRPr="00D9615F">
        <w:rPr>
          <w:rFonts w:ascii="Times New Roman" w:hAnsi="Times New Roman"/>
          <w:sz w:val="18"/>
          <w:szCs w:val="18"/>
          <w:lang w:val="ru-RU"/>
        </w:rPr>
        <w:t xml:space="preserve"> имеют запас хода 100 часов и турбийон, который размещен на верхушке наклонной оси, движущей силой при этом является его собственный вес. Избыточный вес создает дисбаланс, приводящий его в движение. Автор называет эту модель своими "вдохновляющими часами." Ему плохо без них. Когда у него иссякает вдохновение, что, по его же словам, бывает нечасто, он думает об этих часах. Заводной механизм расположен в колон</w:t>
      </w:r>
      <w:r w:rsidR="00244081">
        <w:rPr>
          <w:rFonts w:ascii="Times New Roman" w:hAnsi="Times New Roman"/>
          <w:sz w:val="18"/>
          <w:szCs w:val="18"/>
          <w:lang w:val="ru-RU"/>
        </w:rPr>
        <w:t>не и заводится с помощью ключа.</w:t>
      </w:r>
    </w:p>
    <w:p w:rsidR="00244081" w:rsidRPr="00244081" w:rsidRDefault="00644363" w:rsidP="00244081">
      <w:pPr>
        <w:ind w:left="-567" w:right="-284"/>
        <w:rPr>
          <w:rFonts w:ascii="Times New Roman" w:hAnsi="Times New Roman"/>
          <w:sz w:val="18"/>
          <w:szCs w:val="18"/>
          <w:lang w:val="ru-RU"/>
        </w:rPr>
      </w:pPr>
      <w:r w:rsidRPr="00D9615F">
        <w:rPr>
          <w:rFonts w:ascii="Times New Roman" w:hAnsi="Times New Roman"/>
          <w:b/>
          <w:sz w:val="18"/>
          <w:szCs w:val="18"/>
        </w:rPr>
        <w:t>PENTOURBILLON</w:t>
      </w:r>
      <w:r w:rsidRPr="00D9615F">
        <w:rPr>
          <w:rFonts w:ascii="Times New Roman" w:hAnsi="Times New Roman"/>
          <w:sz w:val="18"/>
          <w:szCs w:val="18"/>
          <w:lang w:val="ru-RU"/>
        </w:rPr>
        <w:t xml:space="preserve"> – это часы с двойным парящим турбийоном, главная функция которого состоит в демонстрации удивительной магии турбийона. Лепестки цветка в задней части часов открываются и закрываются в соответ</w:t>
      </w:r>
      <w:r w:rsidR="00244081">
        <w:rPr>
          <w:rFonts w:ascii="Times New Roman" w:hAnsi="Times New Roman"/>
          <w:sz w:val="18"/>
          <w:szCs w:val="18"/>
          <w:lang w:val="ru-RU"/>
        </w:rPr>
        <w:t xml:space="preserve">ствии с временем дня или ночи. </w:t>
      </w:r>
    </w:p>
    <w:p w:rsidR="00644363" w:rsidRPr="00D9615F" w:rsidRDefault="00644363" w:rsidP="00244081">
      <w:pPr>
        <w:ind w:left="-567" w:right="-284"/>
        <w:rPr>
          <w:rFonts w:ascii="Times New Roman" w:hAnsi="Times New Roman"/>
          <w:sz w:val="18"/>
          <w:szCs w:val="18"/>
          <w:lang w:val="ru-RU"/>
        </w:rPr>
      </w:pPr>
      <w:r w:rsidRPr="00D9615F">
        <w:rPr>
          <w:rFonts w:ascii="Times New Roman" w:hAnsi="Times New Roman"/>
          <w:b/>
          <w:sz w:val="18"/>
          <w:szCs w:val="18"/>
        </w:rPr>
        <w:t>LUNA</w:t>
      </w:r>
      <w:r w:rsidRPr="00D9615F">
        <w:rPr>
          <w:rFonts w:ascii="Times New Roman" w:hAnsi="Times New Roman"/>
          <w:sz w:val="18"/>
          <w:szCs w:val="18"/>
          <w:lang w:val="ru-RU"/>
        </w:rPr>
        <w:t xml:space="preserve"> представляет собой часы с двойным маятником, высота которых вместе с хромированной стальной колонной составляет 1 метр 20 сантиметров. По истечении каждого часа приводится в действие механизм движения часовой стрелки «</w:t>
      </w:r>
      <w:r w:rsidRPr="00D9615F">
        <w:rPr>
          <w:rFonts w:ascii="Times New Roman" w:hAnsi="Times New Roman"/>
          <w:sz w:val="18"/>
          <w:szCs w:val="18"/>
        </w:rPr>
        <w:t>jumping</w:t>
      </w:r>
      <w:r w:rsidRPr="00D9615F">
        <w:rPr>
          <w:rFonts w:ascii="Times New Roman" w:hAnsi="Times New Roman"/>
          <w:sz w:val="18"/>
          <w:szCs w:val="18"/>
          <w:lang w:val="ru-RU"/>
        </w:rPr>
        <w:t xml:space="preserve"> </w:t>
      </w:r>
      <w:r w:rsidRPr="00D9615F">
        <w:rPr>
          <w:rFonts w:ascii="Times New Roman" w:hAnsi="Times New Roman"/>
          <w:sz w:val="18"/>
          <w:szCs w:val="18"/>
        </w:rPr>
        <w:t>hour</w:t>
      </w:r>
      <w:r w:rsidRPr="00D9615F">
        <w:rPr>
          <w:rFonts w:ascii="Times New Roman" w:hAnsi="Times New Roman"/>
          <w:sz w:val="18"/>
          <w:szCs w:val="18"/>
          <w:lang w:val="ru-RU"/>
        </w:rPr>
        <w:t xml:space="preserve">». Модель отмеряет часы, минуты и секунды, а также показывает фазы луны, знаки зодиака и времена года. </w:t>
      </w:r>
    </w:p>
    <w:p w:rsidR="00244081" w:rsidRPr="00244081" w:rsidRDefault="00644363" w:rsidP="00244081">
      <w:pPr>
        <w:ind w:left="-567" w:right="-284"/>
        <w:rPr>
          <w:rFonts w:ascii="Times New Roman" w:hAnsi="Times New Roman"/>
          <w:sz w:val="18"/>
          <w:szCs w:val="18"/>
          <w:lang w:val="ru-RU"/>
        </w:rPr>
      </w:pPr>
      <w:r w:rsidRPr="00D9615F">
        <w:rPr>
          <w:rFonts w:ascii="Times New Roman" w:hAnsi="Times New Roman"/>
          <w:sz w:val="18"/>
          <w:szCs w:val="18"/>
          <w:lang w:val="ru-RU"/>
        </w:rPr>
        <w:t xml:space="preserve">Часы  </w:t>
      </w:r>
      <w:r w:rsidRPr="00D9615F">
        <w:rPr>
          <w:rFonts w:ascii="Times New Roman" w:hAnsi="Times New Roman"/>
          <w:b/>
          <w:sz w:val="18"/>
          <w:szCs w:val="18"/>
        </w:rPr>
        <w:t>No</w:t>
      </w:r>
      <w:r w:rsidRPr="00D9615F">
        <w:rPr>
          <w:rFonts w:ascii="Times New Roman" w:hAnsi="Times New Roman"/>
          <w:b/>
          <w:sz w:val="18"/>
          <w:szCs w:val="18"/>
          <w:lang w:val="ru-RU"/>
        </w:rPr>
        <w:t>. 26</w:t>
      </w:r>
      <w:r w:rsidRPr="00D9615F">
        <w:rPr>
          <w:rFonts w:ascii="Times New Roman" w:hAnsi="Times New Roman"/>
          <w:sz w:val="18"/>
          <w:szCs w:val="18"/>
          <w:lang w:val="ru-RU"/>
        </w:rPr>
        <w:t xml:space="preserve"> оснащены собственным спусковым механизмом Элиты, который срабатывает каждые две секунды и имеет запас хода 8 дней. Вес механизма подзавода удивительно мал, всего 200 граммов. В этом механизме установлен индикатор фаз луны, и его работа загадо</w:t>
      </w:r>
      <w:r w:rsidR="00244081">
        <w:rPr>
          <w:rFonts w:ascii="Times New Roman" w:hAnsi="Times New Roman"/>
          <w:sz w:val="18"/>
          <w:szCs w:val="18"/>
          <w:lang w:val="ru-RU"/>
        </w:rPr>
        <w:t xml:space="preserve">чно связана с общим движением. </w:t>
      </w:r>
    </w:p>
    <w:p w:rsidR="00244081" w:rsidRPr="00244081" w:rsidRDefault="00644363" w:rsidP="00244081">
      <w:pPr>
        <w:ind w:left="-567" w:right="-284"/>
        <w:rPr>
          <w:rFonts w:ascii="Times New Roman" w:hAnsi="Times New Roman"/>
          <w:sz w:val="18"/>
          <w:szCs w:val="18"/>
          <w:lang w:val="ru-RU"/>
        </w:rPr>
      </w:pPr>
      <w:r w:rsidRPr="00D9615F">
        <w:rPr>
          <w:rFonts w:ascii="Times New Roman" w:hAnsi="Times New Roman"/>
          <w:b/>
          <w:sz w:val="18"/>
          <w:szCs w:val="18"/>
        </w:rPr>
        <w:t>DIE</w:t>
      </w:r>
      <w:r w:rsidRPr="00D9615F">
        <w:rPr>
          <w:rFonts w:ascii="Times New Roman" w:hAnsi="Times New Roman"/>
          <w:b/>
          <w:sz w:val="18"/>
          <w:szCs w:val="18"/>
          <w:lang w:val="ru-RU"/>
        </w:rPr>
        <w:t xml:space="preserve"> </w:t>
      </w:r>
      <w:r w:rsidRPr="00D9615F">
        <w:rPr>
          <w:rFonts w:ascii="Times New Roman" w:hAnsi="Times New Roman"/>
          <w:b/>
          <w:sz w:val="18"/>
          <w:szCs w:val="18"/>
        </w:rPr>
        <w:t>SIEBEN</w:t>
      </w:r>
      <w:r w:rsidRPr="00D9615F">
        <w:rPr>
          <w:rFonts w:ascii="Times New Roman" w:hAnsi="Times New Roman"/>
          <w:b/>
          <w:sz w:val="18"/>
          <w:szCs w:val="18"/>
          <w:lang w:val="ru-RU"/>
        </w:rPr>
        <w:t>.</w:t>
      </w:r>
      <w:r w:rsidRPr="00D9615F">
        <w:rPr>
          <w:rFonts w:ascii="Times New Roman" w:hAnsi="Times New Roman"/>
          <w:sz w:val="18"/>
          <w:szCs w:val="18"/>
          <w:lang w:val="ru-RU"/>
        </w:rPr>
        <w:t xml:space="preserve"> Это не часы, а кинетическая скульптура с маленькими стальными шариками, которые движутся по своим путям, - это удовольствие для глаз и ушей. С высотой почти 140 см и диаметром в 60 см, </w:t>
      </w:r>
      <w:r w:rsidRPr="00D9615F">
        <w:rPr>
          <w:rFonts w:ascii="Times New Roman" w:hAnsi="Times New Roman"/>
          <w:sz w:val="18"/>
          <w:szCs w:val="18"/>
        </w:rPr>
        <w:t>DIE</w:t>
      </w:r>
      <w:r w:rsidRPr="00D9615F">
        <w:rPr>
          <w:rFonts w:ascii="Times New Roman" w:hAnsi="Times New Roman"/>
          <w:sz w:val="18"/>
          <w:szCs w:val="18"/>
          <w:lang w:val="ru-RU"/>
        </w:rPr>
        <w:t xml:space="preserve"> </w:t>
      </w:r>
      <w:r w:rsidRPr="00D9615F">
        <w:rPr>
          <w:rFonts w:ascii="Times New Roman" w:hAnsi="Times New Roman"/>
          <w:sz w:val="18"/>
          <w:szCs w:val="18"/>
        </w:rPr>
        <w:t>SEBEN</w:t>
      </w:r>
      <w:r w:rsidRPr="00D9615F">
        <w:rPr>
          <w:rFonts w:ascii="Times New Roman" w:hAnsi="Times New Roman"/>
          <w:sz w:val="18"/>
          <w:szCs w:val="18"/>
          <w:lang w:val="ru-RU"/>
        </w:rPr>
        <w:t xml:space="preserve"> издает 16 звуков и имеет 16 путей, которые пересекают окружность хронометра и по которым катятся шарики, касаясь 16 пентатонных цилиндров и 47 шестерен. Эти шестерни направляют шарики по своим дорожкам создавать звуки музыки, которая н</w:t>
      </w:r>
      <w:r w:rsidR="00244081">
        <w:rPr>
          <w:rFonts w:ascii="Times New Roman" w:hAnsi="Times New Roman"/>
          <w:sz w:val="18"/>
          <w:szCs w:val="18"/>
          <w:lang w:val="ru-RU"/>
        </w:rPr>
        <w:t xml:space="preserve">е повторяется в течение 7 лет. </w:t>
      </w:r>
    </w:p>
    <w:p w:rsidR="00244081" w:rsidRDefault="00244081" w:rsidP="00244081">
      <w:pPr>
        <w:ind w:left="-567" w:right="-284"/>
        <w:rPr>
          <w:rFonts w:ascii="Times New Roman" w:hAnsi="Times New Roman"/>
          <w:b/>
          <w:sz w:val="18"/>
          <w:szCs w:val="18"/>
          <w:u w:val="single"/>
        </w:rPr>
      </w:pPr>
    </w:p>
    <w:p w:rsidR="00644363" w:rsidRPr="00D9615F" w:rsidRDefault="00244081" w:rsidP="00244081">
      <w:pPr>
        <w:ind w:left="-567" w:right="-284"/>
        <w:rPr>
          <w:rFonts w:ascii="Times New Roman" w:hAnsi="Times New Roman"/>
          <w:sz w:val="18"/>
          <w:szCs w:val="18"/>
          <w:lang w:val="ru-RU"/>
        </w:rPr>
      </w:pPr>
      <w:r>
        <w:rPr>
          <w:rFonts w:ascii="Times New Roman" w:hAnsi="Times New Roman"/>
          <w:b/>
          <w:sz w:val="18"/>
          <w:szCs w:val="18"/>
          <w:u w:val="single"/>
        </w:rPr>
        <w:t xml:space="preserve"> </w:t>
      </w:r>
      <w:r w:rsidR="00644363" w:rsidRPr="00D9615F">
        <w:rPr>
          <w:rFonts w:ascii="Times New Roman" w:hAnsi="Times New Roman"/>
          <w:b/>
          <w:sz w:val="18"/>
          <w:szCs w:val="18"/>
          <w:u w:val="single"/>
          <w:lang w:val="ru-RU"/>
        </w:rPr>
        <w:t>НЕОБЫЧНЫЙ КАРЬЕРНЫЙ ПУТЬ ЧЕЛОВЕКА, О КОТОРОМ МНОГО ГОВОРЯТ</w:t>
      </w:r>
    </w:p>
    <w:p w:rsidR="00644363" w:rsidRPr="006C0059" w:rsidRDefault="00644363" w:rsidP="00644363">
      <w:pPr>
        <w:ind w:left="-567" w:right="-284"/>
        <w:rPr>
          <w:rFonts w:ascii="Times New Roman" w:hAnsi="Times New Roman"/>
          <w:sz w:val="18"/>
          <w:szCs w:val="18"/>
          <w:lang w:val="ru-RU"/>
        </w:rPr>
      </w:pPr>
      <w:r w:rsidRPr="00D9615F">
        <w:rPr>
          <w:rFonts w:ascii="Times New Roman" w:hAnsi="Times New Roman"/>
          <w:sz w:val="18"/>
          <w:szCs w:val="18"/>
          <w:lang w:val="ru-RU"/>
        </w:rPr>
        <w:t>Родившись в Боснии-Герцоговине в 1950 году, Мики Элита в семилетнем возрасте однажды проснулся под звуки фламенко. Музыка стала для него откровением. Он взялся за гитару, научился играть на ней и, когда ему исполнилось 23 года, решил летом поехать к своей сестре в Швейцарию, чтобы найти работу, позволяющую купить собственную гитару. Через три месяца он туда и поехал. Но в уголке его мозга начала зреть мысль о сотворении его собственных механизмов. Он получил свое первое предложение о работе по созданию образцов из разных металлов. Вместо этого, Мики предложил сделать музыкальную машину для распознавания этих металлов. В начале 1990-ых Мики занимался, в основном, реставрацией антиквариата, затем – настольных часов, а потом занялся наручными часами.</w:t>
      </w:r>
    </w:p>
    <w:p w:rsidR="00644363" w:rsidRPr="00352513" w:rsidRDefault="00644363" w:rsidP="00644363">
      <w:pPr>
        <w:ind w:left="-567" w:right="-284"/>
        <w:rPr>
          <w:rFonts w:ascii="Times New Roman" w:hAnsi="Times New Roman"/>
          <w:sz w:val="18"/>
          <w:szCs w:val="18"/>
          <w:lang w:val="ru-RU"/>
        </w:rPr>
      </w:pPr>
    </w:p>
    <w:p w:rsidR="00244081" w:rsidRDefault="00244081" w:rsidP="00644363">
      <w:pPr>
        <w:ind w:left="-567" w:right="-284"/>
        <w:rPr>
          <w:rFonts w:ascii="Times New Roman" w:hAnsi="Times New Roman"/>
          <w:sz w:val="18"/>
          <w:szCs w:val="18"/>
        </w:rPr>
      </w:pPr>
    </w:p>
    <w:p w:rsidR="00244081" w:rsidRDefault="00244081" w:rsidP="00644363">
      <w:pPr>
        <w:ind w:left="-567" w:right="-284"/>
        <w:rPr>
          <w:rFonts w:ascii="Times New Roman" w:hAnsi="Times New Roman"/>
          <w:sz w:val="18"/>
          <w:szCs w:val="18"/>
        </w:rPr>
      </w:pPr>
    </w:p>
    <w:p w:rsidR="00644363" w:rsidRPr="00D9615F" w:rsidRDefault="00644363" w:rsidP="00644363">
      <w:pPr>
        <w:ind w:left="-567" w:right="-284"/>
        <w:rPr>
          <w:rFonts w:ascii="Times New Roman" w:hAnsi="Times New Roman"/>
          <w:sz w:val="18"/>
          <w:szCs w:val="18"/>
          <w:lang w:val="ru-RU"/>
        </w:rPr>
      </w:pPr>
      <w:r w:rsidRPr="00D9615F">
        <w:rPr>
          <w:rFonts w:ascii="Times New Roman" w:hAnsi="Times New Roman"/>
          <w:sz w:val="18"/>
          <w:szCs w:val="18"/>
          <w:lang w:val="ru-RU"/>
        </w:rPr>
        <w:lastRenderedPageBreak/>
        <w:t>Вплоть до 2000 года Мики создавал кинетические скульптуры. В 2001 году один клиент поставил под сомнение точность его работы... Мики попросил год на создание часов, которые смогут подтвердить качество его работы. Ничего не ведая о дизайне часов, он познакомился с Полем Гербером (</w:t>
      </w:r>
      <w:r w:rsidRPr="00D9615F">
        <w:rPr>
          <w:rFonts w:ascii="Times New Roman" w:hAnsi="Times New Roman"/>
          <w:sz w:val="18"/>
          <w:szCs w:val="18"/>
        </w:rPr>
        <w:t>Paul</w:t>
      </w:r>
      <w:r w:rsidRPr="00D9615F">
        <w:rPr>
          <w:rFonts w:ascii="Times New Roman" w:hAnsi="Times New Roman"/>
          <w:sz w:val="18"/>
          <w:szCs w:val="18"/>
          <w:lang w:val="ru-RU"/>
        </w:rPr>
        <w:t xml:space="preserve"> </w:t>
      </w:r>
      <w:r w:rsidRPr="00D9615F">
        <w:rPr>
          <w:rFonts w:ascii="Times New Roman" w:hAnsi="Times New Roman"/>
          <w:sz w:val="18"/>
          <w:szCs w:val="18"/>
        </w:rPr>
        <w:t>Gerber</w:t>
      </w:r>
      <w:r w:rsidRPr="00D9615F">
        <w:rPr>
          <w:rFonts w:ascii="Times New Roman" w:hAnsi="Times New Roman"/>
          <w:sz w:val="18"/>
          <w:szCs w:val="18"/>
          <w:lang w:val="ru-RU"/>
        </w:rPr>
        <w:t xml:space="preserve">), членом </w:t>
      </w:r>
      <w:r w:rsidRPr="00D9615F">
        <w:rPr>
          <w:rFonts w:ascii="Times New Roman" w:hAnsi="Times New Roman"/>
          <w:sz w:val="18"/>
          <w:szCs w:val="18"/>
        </w:rPr>
        <w:t>AHCI</w:t>
      </w:r>
      <w:r w:rsidRPr="00D9615F">
        <w:rPr>
          <w:rFonts w:ascii="Times New Roman" w:hAnsi="Times New Roman"/>
          <w:sz w:val="18"/>
          <w:szCs w:val="18"/>
          <w:lang w:val="ru-RU"/>
        </w:rPr>
        <w:t xml:space="preserve">, знаменитым специалистом по созданию инновационных часовых механизмов. Мики попросил часовщика из Берна объяснить ему, как работают часы. </w:t>
      </w:r>
    </w:p>
    <w:p w:rsidR="00644363" w:rsidRPr="00352513" w:rsidRDefault="00644363" w:rsidP="00644363">
      <w:pPr>
        <w:ind w:left="-567" w:right="-284"/>
        <w:rPr>
          <w:rFonts w:ascii="Times New Roman" w:hAnsi="Times New Roman"/>
          <w:sz w:val="18"/>
          <w:szCs w:val="18"/>
          <w:lang w:val="ru-RU"/>
        </w:rPr>
      </w:pPr>
    </w:p>
    <w:p w:rsidR="00644363" w:rsidRPr="00D9615F" w:rsidRDefault="00644363" w:rsidP="00644363">
      <w:pPr>
        <w:ind w:left="-567" w:right="-284"/>
        <w:rPr>
          <w:rFonts w:ascii="Times New Roman" w:hAnsi="Times New Roman"/>
          <w:sz w:val="18"/>
          <w:szCs w:val="18"/>
          <w:lang w:val="ru-RU"/>
        </w:rPr>
      </w:pPr>
      <w:r w:rsidRPr="00D9615F">
        <w:rPr>
          <w:rFonts w:ascii="Times New Roman" w:hAnsi="Times New Roman"/>
          <w:sz w:val="18"/>
          <w:szCs w:val="18"/>
          <w:lang w:val="ru-RU"/>
        </w:rPr>
        <w:t xml:space="preserve">Спустя год он завершил работу над часами, но его клиент не вернулся. Мики не мог показать свои часы или отдать их клиенту. Это только одна из многих историй, иллюстрирующих жизнь неистового часового мастера, который отдал всю свою душу и сердце той идее, которая им движет. Обладая духом свободы, он твердо решил никогда не становится обычным часовщиком, считая, что академическое образование ограничивает личность и разрушает дух созидания и изобретательства. </w:t>
      </w:r>
    </w:p>
    <w:p w:rsidR="00644363" w:rsidRPr="00D9615F" w:rsidRDefault="00644363" w:rsidP="00644363">
      <w:pPr>
        <w:ind w:left="-567" w:right="-284"/>
        <w:rPr>
          <w:rFonts w:ascii="Times New Roman" w:hAnsi="Times New Roman"/>
          <w:sz w:val="18"/>
          <w:szCs w:val="18"/>
          <w:lang w:val="ru-RU"/>
        </w:rPr>
      </w:pPr>
      <w:r w:rsidRPr="00D9615F">
        <w:rPr>
          <w:rFonts w:ascii="Times New Roman" w:hAnsi="Times New Roman"/>
          <w:sz w:val="18"/>
          <w:szCs w:val="18"/>
          <w:lang w:val="ru-RU"/>
        </w:rPr>
        <w:t xml:space="preserve">На протяжении более 15 лет он делит свою жизнь между двумя страстями: его семьей и его творениями. </w:t>
      </w:r>
    </w:p>
    <w:p w:rsidR="00644363" w:rsidRPr="00352513" w:rsidRDefault="00644363" w:rsidP="00644363">
      <w:pPr>
        <w:ind w:left="-567" w:right="-284"/>
        <w:rPr>
          <w:rFonts w:ascii="Times New Roman" w:hAnsi="Times New Roman"/>
          <w:sz w:val="18"/>
          <w:szCs w:val="18"/>
          <w:lang w:val="ru-RU"/>
        </w:rPr>
      </w:pPr>
    </w:p>
    <w:p w:rsidR="00644363" w:rsidRPr="00D9615F" w:rsidRDefault="00644363" w:rsidP="00644363">
      <w:pPr>
        <w:ind w:left="-567" w:right="-284"/>
        <w:rPr>
          <w:rStyle w:val="Emphaseple"/>
          <w:rFonts w:ascii="Times New Roman" w:hAnsi="Times New Roman"/>
          <w:lang w:val="ru-RU"/>
        </w:rPr>
      </w:pPr>
      <w:r w:rsidRPr="00D9615F">
        <w:rPr>
          <w:rFonts w:ascii="Times New Roman" w:hAnsi="Times New Roman"/>
          <w:sz w:val="18"/>
          <w:szCs w:val="18"/>
          <w:lang w:val="ru-RU"/>
        </w:rPr>
        <w:t>Он создает необычные часы – два уникальных экземпляра в год. На сегодняшний день у него их 28, 7 из которых все еще находятся в его мастерской. Остальное время Мики проводит за выращиванием помидоров в своем огороде, который находится в 300 метрах от мастерской, катается на велосипеде с женой и делает пометки в записной книжке, которую всегда берет с собой. К сожалению, у него больше нет времени играть на гитаре... Как он сам говорит, он не может быть везде одновременно. А где он проводит отпуск? В его седеющей бороде появляется широкая улыбка, и он отвечает: "</w:t>
      </w:r>
      <w:r w:rsidRPr="00D9615F">
        <w:rPr>
          <w:rFonts w:ascii="Times New Roman" w:hAnsi="Times New Roman"/>
          <w:i/>
          <w:sz w:val="18"/>
          <w:szCs w:val="18"/>
          <w:lang w:val="ru-RU"/>
        </w:rPr>
        <w:t>А что это?</w:t>
      </w:r>
      <w:r w:rsidRPr="00D9615F">
        <w:rPr>
          <w:rFonts w:ascii="Times New Roman" w:hAnsi="Times New Roman"/>
          <w:sz w:val="18"/>
          <w:szCs w:val="18"/>
          <w:lang w:val="ru-RU"/>
        </w:rPr>
        <w:t>"</w:t>
      </w:r>
    </w:p>
    <w:p w:rsidR="000D7F00" w:rsidRPr="00644363" w:rsidRDefault="000D7F00">
      <w:pPr>
        <w:rPr>
          <w:lang w:val="ru-RU"/>
        </w:rPr>
      </w:pPr>
    </w:p>
    <w:sectPr w:rsidR="000D7F00" w:rsidRPr="006443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4B" w:rsidRDefault="007D7A4B" w:rsidP="00644363">
      <w:pPr>
        <w:spacing w:after="0" w:line="240" w:lineRule="auto"/>
      </w:pPr>
      <w:r>
        <w:separator/>
      </w:r>
    </w:p>
  </w:endnote>
  <w:endnote w:type="continuationSeparator" w:id="0">
    <w:p w:rsidR="007D7A4B" w:rsidRDefault="007D7A4B" w:rsidP="0064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7D" w:rsidRPr="00267178" w:rsidRDefault="0040197D" w:rsidP="0040197D">
    <w:pPr>
      <w:pStyle w:val="Sansinterligne"/>
      <w:rPr>
        <w:rFonts w:cs="Arial"/>
        <w:szCs w:val="16"/>
      </w:rPr>
    </w:pPr>
    <w:r>
      <w:rPr>
        <w:rFonts w:ascii="Arial" w:hAnsi="Arial"/>
        <w:sz w:val="16"/>
      </w:rPr>
      <w:t xml:space="preserve">Для более подробной информации: </w:t>
    </w:r>
  </w:p>
  <w:p w:rsidR="0040197D" w:rsidRPr="00000D50" w:rsidRDefault="0040197D" w:rsidP="0040197D">
    <w:pPr>
      <w:pStyle w:val="Sansinterligne"/>
      <w:rPr>
        <w:rFonts w:cs="Arial"/>
        <w:szCs w:val="16"/>
      </w:rPr>
    </w:pPr>
    <w:r>
      <w:rPr>
        <w:rFonts w:ascii="Arial" w:hAnsi="Arial"/>
        <w:sz w:val="16"/>
      </w:rPr>
      <w:t>Juliette Duru, MB&amp;F SA, Rue Verdaine 11, CH-1204 Genève, Швейцария</w:t>
    </w:r>
  </w:p>
  <w:p w:rsidR="00644363" w:rsidRPr="0040197D" w:rsidRDefault="0040197D" w:rsidP="0040197D">
    <w:pPr>
      <w:pStyle w:val="Sansinterligne"/>
      <w:rPr>
        <w:rFonts w:cs="Arial"/>
        <w:szCs w:val="16"/>
      </w:rPr>
    </w:pPr>
    <w:r>
      <w:rPr>
        <w:rFonts w:ascii="Arial" w:hAnsi="Arial"/>
        <w:sz w:val="16"/>
      </w:rPr>
      <w:t>Эл. адрес: jd@mbandf.com  Тел.: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4B" w:rsidRDefault="007D7A4B" w:rsidP="00644363">
      <w:pPr>
        <w:spacing w:after="0" w:line="240" w:lineRule="auto"/>
      </w:pPr>
      <w:r>
        <w:separator/>
      </w:r>
    </w:p>
  </w:footnote>
  <w:footnote w:type="continuationSeparator" w:id="0">
    <w:p w:rsidR="007D7A4B" w:rsidRDefault="007D7A4B" w:rsidP="00644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63" w:rsidRPr="00644363" w:rsidRDefault="00A93EFB" w:rsidP="00644363">
    <w:pPr>
      <w:ind w:left="-567" w:right="-284"/>
      <w:jc w:val="center"/>
      <w:rPr>
        <w:b/>
        <w:sz w:val="20"/>
        <w:szCs w:val="20"/>
        <w:lang w:val="ru-RU"/>
      </w:rPr>
    </w:pPr>
    <w:r>
      <w:rPr>
        <w:noProof/>
        <w:lang w:eastAsia="fr-CH"/>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363">
      <w:t xml:space="preserve">                                     </w:t>
    </w:r>
    <w:r w:rsidR="00644363" w:rsidRPr="00D9615F">
      <w:rPr>
        <w:b/>
        <w:sz w:val="20"/>
        <w:szCs w:val="20"/>
        <w:lang w:val="ru-RU"/>
      </w:rPr>
      <w:t xml:space="preserve">ЭКСПОЗИЦИЯ МИКИ ЭЛИТЫ В ГАЛЕРЕЕ </w:t>
    </w:r>
    <w:r w:rsidR="00644363" w:rsidRPr="00D9615F">
      <w:rPr>
        <w:b/>
        <w:sz w:val="20"/>
        <w:szCs w:val="20"/>
      </w:rPr>
      <w:t>THE</w:t>
    </w:r>
    <w:r w:rsidR="00644363" w:rsidRPr="00D9615F">
      <w:rPr>
        <w:b/>
        <w:sz w:val="20"/>
        <w:szCs w:val="20"/>
        <w:lang w:val="ru-RU"/>
      </w:rPr>
      <w:t xml:space="preserve"> </w:t>
    </w:r>
    <w:r w:rsidR="00644363" w:rsidRPr="00D9615F">
      <w:rPr>
        <w:b/>
        <w:sz w:val="20"/>
        <w:szCs w:val="20"/>
      </w:rPr>
      <w:t>MB</w:t>
    </w:r>
    <w:r w:rsidR="00644363" w:rsidRPr="00D9615F">
      <w:rPr>
        <w:b/>
        <w:sz w:val="20"/>
        <w:szCs w:val="20"/>
        <w:lang w:val="ru-RU"/>
      </w:rPr>
      <w:t>&amp;</w:t>
    </w:r>
    <w:r w:rsidR="00644363" w:rsidRPr="00D9615F">
      <w:rPr>
        <w:b/>
        <w:sz w:val="20"/>
        <w:szCs w:val="20"/>
      </w:rPr>
      <w:t>F</w:t>
    </w:r>
    <w:r w:rsidR="00644363" w:rsidRPr="00D9615F">
      <w:rPr>
        <w:b/>
        <w:sz w:val="20"/>
        <w:szCs w:val="20"/>
        <w:lang w:val="ru-RU"/>
      </w:rPr>
      <w:t xml:space="preserve"> </w:t>
    </w:r>
    <w:r w:rsidR="00644363" w:rsidRPr="00D9615F">
      <w:rPr>
        <w:b/>
        <w:sz w:val="20"/>
        <w:szCs w:val="20"/>
      </w:rPr>
      <w:t>M</w:t>
    </w:r>
    <w:r w:rsidR="00644363" w:rsidRPr="00D9615F">
      <w:rPr>
        <w:b/>
        <w:sz w:val="20"/>
        <w:szCs w:val="20"/>
        <w:lang w:val="ru-RU"/>
      </w:rPr>
      <w:t>.</w:t>
    </w:r>
    <w:r w:rsidR="00644363" w:rsidRPr="00D9615F">
      <w:rPr>
        <w:b/>
        <w:sz w:val="20"/>
        <w:szCs w:val="20"/>
      </w:rPr>
      <w:t>A</w:t>
    </w:r>
    <w:r w:rsidR="00644363" w:rsidRPr="00D9615F">
      <w:rPr>
        <w:b/>
        <w:sz w:val="20"/>
        <w:szCs w:val="20"/>
        <w:lang w:val="ru-RU"/>
      </w:rPr>
      <w:t>.</w:t>
    </w:r>
    <w:r w:rsidR="00644363" w:rsidRPr="00D9615F">
      <w:rPr>
        <w:b/>
        <w:sz w:val="20"/>
        <w:szCs w:val="20"/>
      </w:rPr>
      <w:t>D</w:t>
    </w:r>
    <w:r w:rsidR="00644363" w:rsidRPr="00D9615F">
      <w:rPr>
        <w:b/>
        <w:sz w:val="20"/>
        <w:szCs w:val="20"/>
        <w:lang w:val="ru-RU"/>
      </w:rPr>
      <w:t xml:space="preserve">. </w:t>
    </w:r>
    <w:r w:rsidR="00644363" w:rsidRPr="00D9615F">
      <w:rPr>
        <w:b/>
        <w:sz w:val="20"/>
        <w:szCs w:val="20"/>
      </w:rPr>
      <w:t>GALLERY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80"/>
    <w:rsid w:val="000D7F00"/>
    <w:rsid w:val="00244081"/>
    <w:rsid w:val="003F00BF"/>
    <w:rsid w:val="0040197D"/>
    <w:rsid w:val="00644363"/>
    <w:rsid w:val="007D7A4B"/>
    <w:rsid w:val="0080161E"/>
    <w:rsid w:val="00882C4E"/>
    <w:rsid w:val="00A93EFB"/>
    <w:rsid w:val="00AB7C1F"/>
    <w:rsid w:val="00E11480"/>
    <w:rsid w:val="00E204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uiPriority w:val="19"/>
    <w:qFormat/>
    <w:rsid w:val="00644363"/>
    <w:rPr>
      <w:i/>
      <w:iCs/>
      <w:color w:val="808080"/>
    </w:rPr>
  </w:style>
  <w:style w:type="character" w:customStyle="1" w:styleId="st">
    <w:name w:val="st"/>
    <w:rsid w:val="00644363"/>
  </w:style>
  <w:style w:type="paragraph" w:styleId="En-tte">
    <w:name w:val="header"/>
    <w:basedOn w:val="Normal"/>
    <w:link w:val="En-tteCar"/>
    <w:uiPriority w:val="99"/>
    <w:unhideWhenUsed/>
    <w:rsid w:val="00644363"/>
    <w:pPr>
      <w:tabs>
        <w:tab w:val="center" w:pos="4536"/>
        <w:tab w:val="right" w:pos="9072"/>
      </w:tabs>
    </w:pPr>
  </w:style>
  <w:style w:type="character" w:customStyle="1" w:styleId="En-tteCar">
    <w:name w:val="En-tête Car"/>
    <w:link w:val="En-tte"/>
    <w:uiPriority w:val="99"/>
    <w:rsid w:val="00644363"/>
    <w:rPr>
      <w:sz w:val="22"/>
      <w:szCs w:val="22"/>
      <w:lang w:eastAsia="en-US"/>
    </w:rPr>
  </w:style>
  <w:style w:type="paragraph" w:styleId="Pieddepage">
    <w:name w:val="footer"/>
    <w:basedOn w:val="Normal"/>
    <w:link w:val="PieddepageCar"/>
    <w:uiPriority w:val="99"/>
    <w:unhideWhenUsed/>
    <w:rsid w:val="00644363"/>
    <w:pPr>
      <w:tabs>
        <w:tab w:val="center" w:pos="4536"/>
        <w:tab w:val="right" w:pos="9072"/>
      </w:tabs>
    </w:pPr>
  </w:style>
  <w:style w:type="character" w:customStyle="1" w:styleId="PieddepageCar">
    <w:name w:val="Pied de page Car"/>
    <w:link w:val="Pieddepage"/>
    <w:uiPriority w:val="99"/>
    <w:rsid w:val="00644363"/>
    <w:rPr>
      <w:sz w:val="22"/>
      <w:szCs w:val="22"/>
      <w:lang w:eastAsia="en-US"/>
    </w:rPr>
  </w:style>
  <w:style w:type="paragraph" w:styleId="Textedebulles">
    <w:name w:val="Balloon Text"/>
    <w:basedOn w:val="Normal"/>
    <w:link w:val="TextedebullesCar"/>
    <w:uiPriority w:val="99"/>
    <w:semiHidden/>
    <w:unhideWhenUsed/>
    <w:rsid w:val="0064436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44363"/>
    <w:rPr>
      <w:rFonts w:ascii="Tahoma" w:hAnsi="Tahoma" w:cs="Tahoma"/>
      <w:sz w:val="16"/>
      <w:szCs w:val="16"/>
      <w:lang w:eastAsia="en-US"/>
    </w:rPr>
  </w:style>
  <w:style w:type="paragraph" w:customStyle="1" w:styleId="WW-Default">
    <w:name w:val="WW-Default"/>
    <w:rsid w:val="00644363"/>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1"/>
    <w:qFormat/>
    <w:rsid w:val="0040197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uiPriority w:val="19"/>
    <w:qFormat/>
    <w:rsid w:val="00644363"/>
    <w:rPr>
      <w:i/>
      <w:iCs/>
      <w:color w:val="808080"/>
    </w:rPr>
  </w:style>
  <w:style w:type="character" w:customStyle="1" w:styleId="st">
    <w:name w:val="st"/>
    <w:rsid w:val="00644363"/>
  </w:style>
  <w:style w:type="paragraph" w:styleId="En-tte">
    <w:name w:val="header"/>
    <w:basedOn w:val="Normal"/>
    <w:link w:val="En-tteCar"/>
    <w:uiPriority w:val="99"/>
    <w:unhideWhenUsed/>
    <w:rsid w:val="00644363"/>
    <w:pPr>
      <w:tabs>
        <w:tab w:val="center" w:pos="4536"/>
        <w:tab w:val="right" w:pos="9072"/>
      </w:tabs>
    </w:pPr>
  </w:style>
  <w:style w:type="character" w:customStyle="1" w:styleId="En-tteCar">
    <w:name w:val="En-tête Car"/>
    <w:link w:val="En-tte"/>
    <w:uiPriority w:val="99"/>
    <w:rsid w:val="00644363"/>
    <w:rPr>
      <w:sz w:val="22"/>
      <w:szCs w:val="22"/>
      <w:lang w:eastAsia="en-US"/>
    </w:rPr>
  </w:style>
  <w:style w:type="paragraph" w:styleId="Pieddepage">
    <w:name w:val="footer"/>
    <w:basedOn w:val="Normal"/>
    <w:link w:val="PieddepageCar"/>
    <w:uiPriority w:val="99"/>
    <w:unhideWhenUsed/>
    <w:rsid w:val="00644363"/>
    <w:pPr>
      <w:tabs>
        <w:tab w:val="center" w:pos="4536"/>
        <w:tab w:val="right" w:pos="9072"/>
      </w:tabs>
    </w:pPr>
  </w:style>
  <w:style w:type="character" w:customStyle="1" w:styleId="PieddepageCar">
    <w:name w:val="Pied de page Car"/>
    <w:link w:val="Pieddepage"/>
    <w:uiPriority w:val="99"/>
    <w:rsid w:val="00644363"/>
    <w:rPr>
      <w:sz w:val="22"/>
      <w:szCs w:val="22"/>
      <w:lang w:eastAsia="en-US"/>
    </w:rPr>
  </w:style>
  <w:style w:type="paragraph" w:styleId="Textedebulles">
    <w:name w:val="Balloon Text"/>
    <w:basedOn w:val="Normal"/>
    <w:link w:val="TextedebullesCar"/>
    <w:uiPriority w:val="99"/>
    <w:semiHidden/>
    <w:unhideWhenUsed/>
    <w:rsid w:val="0064436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44363"/>
    <w:rPr>
      <w:rFonts w:ascii="Tahoma" w:hAnsi="Tahoma" w:cs="Tahoma"/>
      <w:sz w:val="16"/>
      <w:szCs w:val="16"/>
      <w:lang w:eastAsia="en-US"/>
    </w:rPr>
  </w:style>
  <w:style w:type="paragraph" w:customStyle="1" w:styleId="WW-Default">
    <w:name w:val="WW-Default"/>
    <w:rsid w:val="00644363"/>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1"/>
    <w:qFormat/>
    <w:rsid w:val="004019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A603-7343-4CE5-B115-9FF3EEF9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2016-06-09T13:10:00Z</cp:lastPrinted>
  <dcterms:created xsi:type="dcterms:W3CDTF">2016-06-14T15:31:00Z</dcterms:created>
  <dcterms:modified xsi:type="dcterms:W3CDTF">2016-06-14T15:31:00Z</dcterms:modified>
</cp:coreProperties>
</file>