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2C8AE" w14:textId="77777777" w:rsidR="00551FC0" w:rsidRDefault="00551FC0" w:rsidP="00551FC0">
      <w:pPr>
        <w:bidi/>
        <w:jc w:val="center"/>
        <w:rPr>
          <w:rFonts w:ascii="Simplified Arabic" w:hAnsi="Simplified Arabic" w:cs="Simplified Arabic"/>
          <w:b/>
          <w:bCs/>
          <w:sz w:val="28"/>
          <w:szCs w:val="28"/>
          <w:rtl/>
        </w:rPr>
      </w:pPr>
    </w:p>
    <w:p w14:paraId="39842B83" w14:textId="18B4580E" w:rsidR="00157553" w:rsidRDefault="002C164E" w:rsidP="00551FC0">
      <w:pPr>
        <w:bidi/>
        <w:jc w:val="center"/>
        <w:rPr>
          <w:rFonts w:ascii="Simplified Arabic" w:hAnsi="Simplified Arabic" w:cs="Simplified Arabic"/>
          <w:b/>
          <w:bCs/>
          <w:sz w:val="28"/>
          <w:szCs w:val="28"/>
          <w:rtl/>
        </w:rPr>
      </w:pPr>
      <w:r w:rsidRPr="00551FC0">
        <w:rPr>
          <w:rFonts w:ascii="Simplified Arabic" w:hAnsi="Simplified Arabic" w:cs="Simplified Arabic"/>
          <w:b/>
          <w:bCs/>
          <w:sz w:val="28"/>
          <w:szCs w:val="28"/>
          <w:rtl/>
        </w:rPr>
        <w:t>إم بي آند إف</w:t>
      </w:r>
      <w:r w:rsidR="00157553" w:rsidRPr="00551FC0">
        <w:rPr>
          <w:rFonts w:ascii="Simplified Arabic" w:hAnsi="Simplified Arabic" w:cs="Simplified Arabic" w:hint="cs"/>
          <w:b/>
          <w:bCs/>
          <w:sz w:val="28"/>
          <w:szCs w:val="28"/>
          <w:rtl/>
        </w:rPr>
        <w:t xml:space="preserve"> </w:t>
      </w:r>
      <w:r w:rsidR="00157553" w:rsidRPr="00551FC0">
        <w:rPr>
          <w:rFonts w:ascii="Simplified Arabic" w:hAnsi="Simplified Arabic" w:cs="Simplified Arabic"/>
          <w:b/>
          <w:bCs/>
          <w:sz w:val="28"/>
          <w:szCs w:val="28"/>
          <w:rtl/>
        </w:rPr>
        <w:t>ماد غاليري</w:t>
      </w:r>
      <w:r w:rsidRPr="00551FC0">
        <w:rPr>
          <w:rFonts w:ascii="Simplified Arabic" w:hAnsi="Simplified Arabic" w:cs="Simplified Arabic"/>
          <w:b/>
          <w:bCs/>
          <w:sz w:val="28"/>
          <w:szCs w:val="28"/>
          <w:rtl/>
        </w:rPr>
        <w:t xml:space="preserve"> تستضيف معرض</w:t>
      </w:r>
      <w:r w:rsidR="00551FC0" w:rsidRPr="00551FC0">
        <w:rPr>
          <w:rFonts w:ascii="Simplified Arabic" w:hAnsi="Simplified Arabic" w:cs="Simplified Arabic" w:hint="cs"/>
          <w:b/>
          <w:bCs/>
          <w:sz w:val="28"/>
          <w:szCs w:val="28"/>
          <w:rtl/>
        </w:rPr>
        <w:t xml:space="preserve"> </w:t>
      </w:r>
      <w:r w:rsidR="00576B6F" w:rsidRPr="00551FC0">
        <w:rPr>
          <w:rFonts w:ascii="Simplified Arabic" w:hAnsi="Simplified Arabic" w:cs="Simplified Arabic"/>
          <w:b/>
          <w:bCs/>
          <w:sz w:val="28"/>
          <w:szCs w:val="28"/>
          <w:rtl/>
        </w:rPr>
        <w:t>’</w:t>
      </w:r>
      <w:r w:rsidR="009A6497" w:rsidRPr="00551FC0">
        <w:rPr>
          <w:rFonts w:ascii="Simplified Arabic" w:hAnsi="Simplified Arabic" w:cs="Simplified Arabic"/>
          <w:b/>
          <w:bCs/>
          <w:sz w:val="28"/>
          <w:szCs w:val="28"/>
          <w:rtl/>
        </w:rPr>
        <w:t>الكائنات الميكانيكية</w:t>
      </w:r>
      <w:r w:rsidR="00576B6F" w:rsidRPr="00551FC0">
        <w:rPr>
          <w:rFonts w:ascii="Simplified Arabic" w:hAnsi="Simplified Arabic" w:cs="Simplified Arabic"/>
          <w:b/>
          <w:bCs/>
          <w:sz w:val="28"/>
          <w:szCs w:val="28"/>
          <w:rtl/>
        </w:rPr>
        <w:t>‘</w:t>
      </w:r>
      <w:r w:rsidRPr="00551FC0">
        <w:rPr>
          <w:rFonts w:ascii="Simplified Arabic" w:hAnsi="Simplified Arabic" w:cs="Simplified Arabic"/>
          <w:b/>
          <w:bCs/>
          <w:sz w:val="28"/>
          <w:szCs w:val="28"/>
          <w:rtl/>
        </w:rPr>
        <w:t xml:space="preserve"> </w:t>
      </w:r>
      <w:r w:rsidR="00157553" w:rsidRPr="00551FC0">
        <w:rPr>
          <w:rFonts w:ascii="Simplified Arabic" w:hAnsi="Simplified Arabic" w:cs="Simplified Arabic" w:hint="cs"/>
          <w:b/>
          <w:bCs/>
          <w:sz w:val="28"/>
          <w:szCs w:val="28"/>
          <w:rtl/>
        </w:rPr>
        <w:t xml:space="preserve">الذي يقدم </w:t>
      </w:r>
      <w:r w:rsidR="00157553" w:rsidRPr="00551FC0">
        <w:rPr>
          <w:rFonts w:ascii="Simplified Arabic" w:hAnsi="Simplified Arabic" w:cs="Simplified Arabic"/>
          <w:b/>
          <w:bCs/>
          <w:sz w:val="28"/>
          <w:szCs w:val="28"/>
          <w:rtl/>
        </w:rPr>
        <w:t>إبداعات فنية ميكانيكية على شكل حشرات هجينة</w:t>
      </w:r>
      <w:r w:rsidR="00551FC0" w:rsidRPr="00551FC0">
        <w:rPr>
          <w:rFonts w:ascii="Simplified Arabic" w:hAnsi="Simplified Arabic" w:cs="Simplified Arabic" w:hint="cs"/>
          <w:b/>
          <w:bCs/>
          <w:sz w:val="28"/>
          <w:szCs w:val="28"/>
          <w:rtl/>
        </w:rPr>
        <w:t xml:space="preserve"> بتصور مستقبلي</w:t>
      </w:r>
    </w:p>
    <w:p w14:paraId="089FA91B" w14:textId="404B8751" w:rsidR="00554B13" w:rsidRPr="00DC37DF" w:rsidRDefault="00400191" w:rsidP="00E61A15">
      <w:pPr>
        <w:bidi/>
        <w:jc w:val="center"/>
        <w:rPr>
          <w:rFonts w:ascii="Simplified Arabic" w:hAnsi="Simplified Arabic" w:cs="Simplified Arabic"/>
          <w:i/>
          <w:iCs/>
          <w:sz w:val="24"/>
          <w:szCs w:val="24"/>
          <w:rtl/>
        </w:rPr>
      </w:pPr>
      <w:r w:rsidRPr="00DC37DF">
        <w:rPr>
          <w:rFonts w:ascii="Simplified Arabic" w:hAnsi="Simplified Arabic" w:cs="Simplified Arabic"/>
          <w:i/>
          <w:iCs/>
          <w:sz w:val="24"/>
          <w:szCs w:val="24"/>
          <w:rtl/>
        </w:rPr>
        <w:t>إبداعات فنية ميكانيكية</w:t>
      </w:r>
      <w:r w:rsidR="00576B6F">
        <w:rPr>
          <w:rFonts w:ascii="Simplified Arabic" w:hAnsi="Simplified Arabic" w:cs="Simplified Arabic" w:hint="cs"/>
          <w:i/>
          <w:iCs/>
          <w:sz w:val="24"/>
          <w:szCs w:val="24"/>
          <w:rtl/>
        </w:rPr>
        <w:t xml:space="preserve"> مذهلة</w:t>
      </w:r>
      <w:r w:rsidRPr="00DC37DF">
        <w:rPr>
          <w:rFonts w:ascii="Simplified Arabic" w:hAnsi="Simplified Arabic" w:cs="Simplified Arabic"/>
          <w:i/>
          <w:iCs/>
          <w:sz w:val="24"/>
          <w:szCs w:val="24"/>
          <w:rtl/>
        </w:rPr>
        <w:t xml:space="preserve"> بانتظار الجمهور من 12 ديسمبر 2018 حتى 30 مارس 2019 في </w:t>
      </w:r>
      <w:r w:rsidR="00576B6F">
        <w:rPr>
          <w:rFonts w:ascii="Simplified Arabic" w:hAnsi="Simplified Arabic" w:cs="Simplified Arabic" w:hint="cs"/>
          <w:i/>
          <w:iCs/>
          <w:sz w:val="24"/>
          <w:szCs w:val="24"/>
          <w:rtl/>
        </w:rPr>
        <w:t>صالة عرض</w:t>
      </w:r>
      <w:r w:rsidR="00C729F9">
        <w:rPr>
          <w:rFonts w:ascii="Simplified Arabic" w:hAnsi="Simplified Arabic" w:cs="Simplified Arabic" w:hint="cs"/>
          <w:i/>
          <w:iCs/>
          <w:sz w:val="24"/>
          <w:szCs w:val="24"/>
          <w:rtl/>
        </w:rPr>
        <w:t xml:space="preserve"> </w:t>
      </w:r>
      <w:r w:rsidR="00576B6F" w:rsidRPr="00576B6F">
        <w:rPr>
          <w:rFonts w:ascii="Simplified Arabic" w:hAnsi="Simplified Arabic" w:cs="Simplified Arabic"/>
          <w:i/>
          <w:iCs/>
          <w:sz w:val="24"/>
          <w:szCs w:val="24"/>
          <w:rtl/>
        </w:rPr>
        <w:t>’</w:t>
      </w:r>
      <w:r w:rsidR="00576B6F">
        <w:rPr>
          <w:rFonts w:ascii="Simplified Arabic" w:hAnsi="Simplified Arabic" w:cs="Simplified Arabic" w:hint="cs"/>
          <w:i/>
          <w:iCs/>
          <w:sz w:val="24"/>
          <w:szCs w:val="24"/>
          <w:rtl/>
        </w:rPr>
        <w:t>إم بي آند إف ماد غاليري</w:t>
      </w:r>
      <w:r w:rsidR="00576B6F" w:rsidRPr="00576B6F">
        <w:rPr>
          <w:rFonts w:ascii="Simplified Arabic" w:hAnsi="Simplified Arabic" w:cs="Simplified Arabic"/>
          <w:i/>
          <w:iCs/>
          <w:sz w:val="24"/>
          <w:szCs w:val="24"/>
          <w:rtl/>
        </w:rPr>
        <w:t>‘</w:t>
      </w:r>
      <w:r w:rsidR="00576B6F">
        <w:rPr>
          <w:rFonts w:ascii="Simplified Arabic" w:hAnsi="Simplified Arabic" w:cs="Simplified Arabic" w:hint="cs"/>
          <w:i/>
          <w:iCs/>
          <w:sz w:val="24"/>
          <w:szCs w:val="24"/>
          <w:rtl/>
        </w:rPr>
        <w:t xml:space="preserve"> في</w:t>
      </w:r>
      <w:r w:rsidRPr="00DC37DF">
        <w:rPr>
          <w:rFonts w:ascii="Simplified Arabic" w:hAnsi="Simplified Arabic" w:cs="Simplified Arabic"/>
          <w:i/>
          <w:iCs/>
          <w:sz w:val="24"/>
          <w:szCs w:val="24"/>
          <w:rtl/>
        </w:rPr>
        <w:t xml:space="preserve"> ’دبي مول‘</w:t>
      </w:r>
    </w:p>
    <w:p w14:paraId="5AC81E4A" w14:textId="77777777" w:rsidR="009A6497" w:rsidRDefault="009224E2" w:rsidP="009A6497">
      <w:pPr>
        <w:bidi/>
        <w:jc w:val="both"/>
        <w:rPr>
          <w:rFonts w:ascii="Simplified Arabic" w:hAnsi="Simplified Arabic" w:cs="Simplified Arabic"/>
          <w:b/>
          <w:bCs/>
          <w:sz w:val="24"/>
          <w:szCs w:val="24"/>
          <w:rtl/>
        </w:rPr>
      </w:pPr>
      <w:r>
        <w:rPr>
          <w:noProof/>
          <w:lang w:val="fr-CH" w:eastAsia="fr-CH" w:bidi="ar-SA"/>
        </w:rPr>
        <w:drawing>
          <wp:inline distT="0" distB="0" distL="0" distR="0" wp14:anchorId="5B11DD29" wp14:editId="5B558862">
            <wp:extent cx="5943600" cy="1694815"/>
            <wp:effectExtent l="0" t="0" r="0" b="63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5943600" cy="1694815"/>
                    </a:xfrm>
                    <a:prstGeom prst="rect">
                      <a:avLst/>
                    </a:prstGeom>
                  </pic:spPr>
                </pic:pic>
              </a:graphicData>
            </a:graphic>
          </wp:inline>
        </w:drawing>
      </w:r>
    </w:p>
    <w:p w14:paraId="54D7E3E1" w14:textId="530DB197" w:rsidR="00400191" w:rsidRPr="00E45416" w:rsidRDefault="00400191" w:rsidP="009A6497">
      <w:pPr>
        <w:bidi/>
        <w:jc w:val="both"/>
        <w:rPr>
          <w:rFonts w:ascii="Simplified Arabic" w:hAnsi="Simplified Arabic" w:cs="Simplified Arabic"/>
          <w:sz w:val="24"/>
          <w:szCs w:val="24"/>
          <w:rtl/>
        </w:rPr>
      </w:pPr>
      <w:r w:rsidRPr="00E45416">
        <w:rPr>
          <w:rFonts w:ascii="Simplified Arabic" w:hAnsi="Simplified Arabic" w:cs="Simplified Arabic"/>
          <w:b/>
          <w:bCs/>
          <w:sz w:val="24"/>
          <w:szCs w:val="24"/>
          <w:rtl/>
        </w:rPr>
        <w:t>دبي، الإمارات العربية المتحدة</w:t>
      </w:r>
      <w:r w:rsidR="00C729F9" w:rsidRPr="00E45416">
        <w:rPr>
          <w:rFonts w:ascii="Simplified Arabic" w:hAnsi="Simplified Arabic" w:cs="Simplified Arabic" w:hint="cs"/>
          <w:b/>
          <w:bCs/>
          <w:sz w:val="24"/>
          <w:szCs w:val="24"/>
          <w:rtl/>
        </w:rPr>
        <w:t xml:space="preserve"> </w:t>
      </w:r>
      <w:r w:rsidRPr="00E45416">
        <w:rPr>
          <w:rFonts w:ascii="Simplified Arabic" w:hAnsi="Simplified Arabic" w:cs="Simplified Arabic"/>
          <w:b/>
          <w:bCs/>
          <w:sz w:val="24"/>
          <w:szCs w:val="24"/>
          <w:rtl/>
        </w:rPr>
        <w:t>- 12 ديسمبر 2018:</w:t>
      </w:r>
      <w:r w:rsidRPr="00E45416">
        <w:rPr>
          <w:rFonts w:ascii="Simplified Arabic" w:hAnsi="Simplified Arabic" w:cs="Simplified Arabic"/>
          <w:sz w:val="24"/>
          <w:szCs w:val="24"/>
          <w:rtl/>
        </w:rPr>
        <w:t xml:space="preserve"> تستضيف صالة </w:t>
      </w:r>
      <w:r w:rsidR="00C729F9" w:rsidRPr="00E45416">
        <w:rPr>
          <w:rFonts w:ascii="Simplified Arabic" w:hAnsi="Simplified Arabic" w:cs="Simplified Arabic" w:hint="cs"/>
          <w:sz w:val="24"/>
          <w:szCs w:val="24"/>
          <w:rtl/>
        </w:rPr>
        <w:t xml:space="preserve">عرض </w:t>
      </w:r>
      <w:r w:rsidRPr="00E45416">
        <w:rPr>
          <w:rFonts w:ascii="Simplified Arabic" w:hAnsi="Simplified Arabic" w:cs="Simplified Arabic"/>
          <w:sz w:val="24"/>
          <w:szCs w:val="24"/>
          <w:rtl/>
        </w:rPr>
        <w:t>’ماد غاليري‘ التابعة لعلامة ’إم بي آند إف‘ معرضاً مؤلفاً من 16 عملاً فنياً مذهلاً مستوحى من عالم الحشرات تحت عنوان "</w:t>
      </w:r>
      <w:proofErr w:type="spellStart"/>
      <w:r w:rsidRPr="00E45416">
        <w:rPr>
          <w:rFonts w:ascii="Simplified Arabic" w:hAnsi="Simplified Arabic" w:cs="Simplified Arabic"/>
          <w:sz w:val="24"/>
          <w:szCs w:val="24"/>
        </w:rPr>
        <w:t>MeCre</w:t>
      </w:r>
      <w:proofErr w:type="spellEnd"/>
      <w:r w:rsidRPr="00E45416">
        <w:rPr>
          <w:rFonts w:ascii="Simplified Arabic" w:hAnsi="Simplified Arabic" w:cs="Simplified Arabic"/>
          <w:sz w:val="24"/>
          <w:szCs w:val="24"/>
          <w:rtl/>
        </w:rPr>
        <w:t>" (اختصاراً لـ</w:t>
      </w:r>
      <w:r w:rsidRPr="00E45416">
        <w:rPr>
          <w:rFonts w:ascii="Simplified Arabic" w:hAnsi="Simplified Arabic" w:cs="Simplified Arabic"/>
          <w:sz w:val="24"/>
          <w:szCs w:val="24"/>
        </w:rPr>
        <w:t>Mechanical Creatures</w:t>
      </w:r>
      <w:r w:rsidRPr="00E45416">
        <w:rPr>
          <w:rFonts w:ascii="Simplified Arabic" w:hAnsi="Simplified Arabic" w:cs="Simplified Arabic"/>
          <w:sz w:val="24"/>
          <w:szCs w:val="24"/>
          <w:rtl/>
        </w:rPr>
        <w:t xml:space="preserve"> والتي تعني ’الكائنات الميكانيكية‘)، حيث أبدعت في ابتكار هذه القطع الفنانة الألمانية غابي </w:t>
      </w:r>
      <w:r w:rsidR="004F5EAF" w:rsidRPr="00E45416">
        <w:rPr>
          <w:rFonts w:ascii="Simplified Arabic" w:hAnsi="Simplified Arabic" w:cs="Simplified Arabic" w:hint="cs"/>
          <w:sz w:val="24"/>
          <w:szCs w:val="24"/>
          <w:rtl/>
        </w:rPr>
        <w:t>و</w:t>
      </w:r>
      <w:r w:rsidRPr="00E45416">
        <w:rPr>
          <w:rFonts w:ascii="Simplified Arabic" w:hAnsi="Simplified Arabic" w:cs="Simplified Arabic"/>
          <w:sz w:val="24"/>
          <w:szCs w:val="24"/>
          <w:rtl/>
        </w:rPr>
        <w:t xml:space="preserve">ورمان المتخصصة في الفنون الميكانيكية، علماً أن هذا المعرض هو الأول لها في الشرق الأوسط. وقد استوحت الفنانة تصاميمها من كتابات فرانس كافكا وأعمال الفنانين </w:t>
      </w:r>
      <w:r w:rsidR="00C729F9" w:rsidRPr="00E45416">
        <w:rPr>
          <w:rFonts w:ascii="Simplified Arabic" w:hAnsi="Simplified Arabic" w:cs="Simplified Arabic" w:hint="cs"/>
          <w:sz w:val="24"/>
          <w:szCs w:val="24"/>
          <w:rtl/>
        </w:rPr>
        <w:t>هانز</w:t>
      </w:r>
      <w:r w:rsidR="002175D8">
        <w:rPr>
          <w:rFonts w:ascii="Simplified Arabic" w:hAnsi="Simplified Arabic" w:cs="Simplified Arabic" w:hint="cs"/>
          <w:sz w:val="24"/>
          <w:szCs w:val="24"/>
          <w:rtl/>
        </w:rPr>
        <w:t xml:space="preserve"> </w:t>
      </w:r>
      <w:r w:rsidR="00C729F9" w:rsidRPr="00E45416">
        <w:rPr>
          <w:rFonts w:ascii="Simplified Arabic" w:hAnsi="Simplified Arabic" w:cs="Simplified Arabic" w:hint="cs"/>
          <w:sz w:val="24"/>
          <w:szCs w:val="24"/>
          <w:rtl/>
        </w:rPr>
        <w:t xml:space="preserve">رودي </w:t>
      </w:r>
      <w:r w:rsidRPr="00E45416">
        <w:rPr>
          <w:rFonts w:ascii="Simplified Arabic" w:hAnsi="Simplified Arabic" w:cs="Simplified Arabic"/>
          <w:sz w:val="24"/>
          <w:szCs w:val="24"/>
          <w:rtl/>
        </w:rPr>
        <w:t xml:space="preserve">جيجر وبيير ماتر؛ حيث وظفّت مكوّنات من عالم صناعة الساعات والهندسة الميكانيكية (كالمسننات، والصفائح، والنوابض، والملفات وغيرها) لتستخدمها في مجسمات الحشرات، فتقدّمها في حلّة ميكانيكية جميلة ومتميّزة للغاية. وتنم أعمال </w:t>
      </w:r>
      <w:r w:rsidR="002175D8">
        <w:rPr>
          <w:rFonts w:ascii="Simplified Arabic" w:hAnsi="Simplified Arabic" w:cs="Simplified Arabic" w:hint="cs"/>
          <w:sz w:val="24"/>
          <w:szCs w:val="24"/>
          <w:rtl/>
        </w:rPr>
        <w:t>و</w:t>
      </w:r>
      <w:r w:rsidRPr="00E45416">
        <w:rPr>
          <w:rFonts w:ascii="Simplified Arabic" w:hAnsi="Simplified Arabic" w:cs="Simplified Arabic"/>
          <w:sz w:val="24"/>
          <w:szCs w:val="24"/>
          <w:rtl/>
        </w:rPr>
        <w:t>ورمان عن سوية عالية من الإبداع والبراعة، وتجسّد رؤيتها المستقبلية لتطور أشكال الحياة لدى الحشرات إلى حالات هجينة تجمع بين علم الأحياء والتكنولوجيا لإتاحة مزيد من المتانة والكفاءة والأداء.</w:t>
      </w:r>
    </w:p>
    <w:p w14:paraId="794E0AD2" w14:textId="74C81A8E" w:rsidR="00400191" w:rsidRPr="00E45416" w:rsidRDefault="00400191" w:rsidP="00E61A15">
      <w:pPr>
        <w:bidi/>
        <w:jc w:val="lowKashida"/>
        <w:rPr>
          <w:rFonts w:ascii="Simplified Arabic" w:hAnsi="Simplified Arabic" w:cs="Simplified Arabic"/>
          <w:sz w:val="24"/>
          <w:szCs w:val="24"/>
          <w:rtl/>
        </w:rPr>
      </w:pPr>
      <w:r w:rsidRPr="00E45416">
        <w:rPr>
          <w:rFonts w:ascii="Simplified Arabic" w:hAnsi="Simplified Arabic" w:cs="Simplified Arabic"/>
          <w:sz w:val="24"/>
          <w:szCs w:val="24"/>
          <w:rtl/>
        </w:rPr>
        <w:t xml:space="preserve">وتأتي هذه التشكيلة كثمرة لأبحاث مكثفة أجرتها </w:t>
      </w:r>
      <w:r w:rsidR="00C833E5">
        <w:rPr>
          <w:rFonts w:ascii="Simplified Arabic" w:hAnsi="Simplified Arabic" w:cs="Simplified Arabic" w:hint="cs"/>
          <w:sz w:val="24"/>
          <w:szCs w:val="24"/>
          <w:rtl/>
        </w:rPr>
        <w:t>و</w:t>
      </w:r>
      <w:r w:rsidRPr="00E45416">
        <w:rPr>
          <w:rFonts w:ascii="Simplified Arabic" w:hAnsi="Simplified Arabic" w:cs="Simplified Arabic"/>
          <w:sz w:val="24"/>
          <w:szCs w:val="24"/>
          <w:rtl/>
        </w:rPr>
        <w:t>ورمان في مجالات الفيزياء وعلم الميكانيكا الحيوية، لتقدّم أكبر</w:t>
      </w:r>
      <w:r w:rsidR="004F5EAF" w:rsidRPr="00E45416">
        <w:rPr>
          <w:rFonts w:ascii="Simplified Arabic" w:hAnsi="Simplified Arabic" w:cs="Simplified Arabic" w:hint="cs"/>
          <w:sz w:val="24"/>
          <w:szCs w:val="24"/>
          <w:rtl/>
        </w:rPr>
        <w:t xml:space="preserve"> مجسماتها</w:t>
      </w:r>
      <w:r w:rsidRPr="00E45416">
        <w:rPr>
          <w:rFonts w:ascii="Simplified Arabic" w:hAnsi="Simplified Arabic" w:cs="Simplified Arabic"/>
          <w:sz w:val="24"/>
          <w:szCs w:val="24"/>
          <w:rtl/>
        </w:rPr>
        <w:t xml:space="preserve"> </w:t>
      </w:r>
      <w:r w:rsidR="004F5EAF" w:rsidRPr="00E45416">
        <w:rPr>
          <w:rFonts w:ascii="Simplified Arabic" w:hAnsi="Simplified Arabic" w:cs="Simplified Arabic" w:hint="cs"/>
          <w:sz w:val="24"/>
          <w:szCs w:val="24"/>
          <w:rtl/>
        </w:rPr>
        <w:t>لل</w:t>
      </w:r>
      <w:r w:rsidRPr="00E45416">
        <w:rPr>
          <w:rFonts w:ascii="Simplified Arabic" w:hAnsi="Simplified Arabic" w:cs="Simplified Arabic"/>
          <w:sz w:val="24"/>
          <w:szCs w:val="24"/>
          <w:rtl/>
        </w:rPr>
        <w:t>حشرات ذات الطابع الواقعي للغاية</w:t>
      </w:r>
      <w:r w:rsidR="007A2D6A">
        <w:rPr>
          <w:rFonts w:ascii="Simplified Arabic" w:hAnsi="Simplified Arabic" w:cs="Simplified Arabic" w:hint="cs"/>
          <w:sz w:val="24"/>
          <w:szCs w:val="24"/>
          <w:rtl/>
        </w:rPr>
        <w:t xml:space="preserve"> لتبهر أكثر من مشاهدة عنكبوتاً عملاقاً</w:t>
      </w:r>
      <w:r w:rsidRPr="00E45416">
        <w:rPr>
          <w:rFonts w:ascii="Simplified Arabic" w:hAnsi="Simplified Arabic" w:cs="Simplified Arabic"/>
          <w:sz w:val="24"/>
          <w:szCs w:val="24"/>
          <w:rtl/>
        </w:rPr>
        <w:t>، بما يشمل</w:t>
      </w:r>
      <w:r w:rsidR="007A2D6A">
        <w:rPr>
          <w:rFonts w:ascii="Simplified Arabic" w:hAnsi="Simplified Arabic" w:cs="Simplified Arabic" w:hint="cs"/>
          <w:sz w:val="24"/>
          <w:szCs w:val="24"/>
          <w:rtl/>
        </w:rPr>
        <w:t xml:space="preserve"> </w:t>
      </w:r>
      <w:r w:rsidRPr="00E45416">
        <w:rPr>
          <w:rFonts w:ascii="Simplified Arabic" w:hAnsi="Simplified Arabic" w:cs="Simplified Arabic"/>
          <w:sz w:val="24"/>
          <w:szCs w:val="24"/>
          <w:rtl/>
        </w:rPr>
        <w:t xml:space="preserve">عنكبوت الرتيلاء آكل </w:t>
      </w:r>
      <w:r w:rsidRPr="00951584">
        <w:rPr>
          <w:rFonts w:ascii="Simplified Arabic" w:hAnsi="Simplified Arabic" w:cs="Simplified Arabic"/>
          <w:sz w:val="24"/>
          <w:szCs w:val="24"/>
          <w:rtl/>
        </w:rPr>
        <w:t>الطير</w:t>
      </w:r>
      <w:r w:rsidR="000D2785" w:rsidRPr="00951584">
        <w:rPr>
          <w:rFonts w:ascii="Simplified Arabic" w:hAnsi="Simplified Arabic" w:cs="Simplified Arabic"/>
          <w:sz w:val="24"/>
          <w:szCs w:val="24"/>
          <w:lang w:val="en-GB"/>
        </w:rPr>
        <w:t>“</w:t>
      </w:r>
      <w:proofErr w:type="spellStart"/>
      <w:r w:rsidR="000D2785" w:rsidRPr="00951584">
        <w:rPr>
          <w:rFonts w:asciiTheme="majorBidi" w:hAnsiTheme="majorBidi" w:cstheme="majorBidi"/>
          <w:sz w:val="24"/>
          <w:szCs w:val="24"/>
        </w:rPr>
        <w:t>Theraphosa</w:t>
      </w:r>
      <w:proofErr w:type="spellEnd"/>
      <w:r w:rsidR="000D2785" w:rsidRPr="00951584">
        <w:rPr>
          <w:rFonts w:asciiTheme="majorBidi" w:hAnsiTheme="majorBidi" w:cstheme="majorBidi"/>
          <w:sz w:val="24"/>
          <w:szCs w:val="24"/>
        </w:rPr>
        <w:t xml:space="preserve"> </w:t>
      </w:r>
      <w:proofErr w:type="spellStart"/>
      <w:r w:rsidR="000D2785" w:rsidRPr="00951584">
        <w:rPr>
          <w:rFonts w:asciiTheme="majorBidi" w:hAnsiTheme="majorBidi" w:cstheme="majorBidi"/>
          <w:sz w:val="24"/>
          <w:szCs w:val="24"/>
        </w:rPr>
        <w:t>Blondi</w:t>
      </w:r>
      <w:proofErr w:type="spellEnd"/>
      <w:r w:rsidR="000D2785" w:rsidRPr="00951584">
        <w:rPr>
          <w:rFonts w:asciiTheme="majorBidi" w:hAnsiTheme="majorBidi" w:cstheme="majorBidi"/>
          <w:sz w:val="24"/>
          <w:szCs w:val="24"/>
        </w:rPr>
        <w:t xml:space="preserve"> </w:t>
      </w:r>
      <w:proofErr w:type="spellStart"/>
      <w:r w:rsidR="000D2785" w:rsidRPr="00951584">
        <w:rPr>
          <w:rFonts w:asciiTheme="majorBidi" w:hAnsiTheme="majorBidi" w:cstheme="majorBidi"/>
          <w:sz w:val="24"/>
          <w:szCs w:val="24"/>
        </w:rPr>
        <w:t>secundus</w:t>
      </w:r>
      <w:proofErr w:type="spellEnd"/>
      <w:r w:rsidR="000D2785" w:rsidRPr="00951584">
        <w:rPr>
          <w:rFonts w:asciiTheme="majorBidi" w:hAnsiTheme="majorBidi" w:cstheme="majorBidi"/>
          <w:sz w:val="24"/>
          <w:szCs w:val="24"/>
        </w:rPr>
        <w:t>”</w:t>
      </w:r>
      <w:r w:rsidRPr="00951584">
        <w:rPr>
          <w:rFonts w:ascii="Simplified Arabic" w:hAnsi="Simplified Arabic" w:cs="Simplified Arabic"/>
          <w:sz w:val="24"/>
          <w:szCs w:val="24"/>
          <w:rtl/>
        </w:rPr>
        <w:t xml:space="preserve"> المزوّد بأجسام مهجنة وأرجل محسّنة ميكانيكياً تضفي عليه طابعاً ساحراً خارجاً عن المألوف. كما تتمتع </w:t>
      </w:r>
      <w:r w:rsidR="00832436" w:rsidRPr="00951584">
        <w:rPr>
          <w:rFonts w:ascii="Simplified Arabic" w:hAnsi="Simplified Arabic" w:cs="Simplified Arabic" w:hint="cs"/>
          <w:sz w:val="24"/>
          <w:szCs w:val="24"/>
          <w:rtl/>
        </w:rPr>
        <w:t>خنفساء أطلس</w:t>
      </w:r>
      <w:r w:rsidRPr="00951584">
        <w:rPr>
          <w:rFonts w:ascii="Simplified Arabic" w:hAnsi="Simplified Arabic" w:cs="Simplified Arabic"/>
          <w:sz w:val="24"/>
          <w:szCs w:val="24"/>
          <w:rtl/>
        </w:rPr>
        <w:t xml:space="preserve"> العملاقة</w:t>
      </w:r>
      <w:r w:rsidR="000D2785" w:rsidRPr="00951584">
        <w:rPr>
          <w:rFonts w:ascii="Simplified Arabic" w:hAnsi="Simplified Arabic" w:cs="Simplified Arabic" w:hint="cs"/>
          <w:sz w:val="24"/>
          <w:szCs w:val="24"/>
          <w:rtl/>
        </w:rPr>
        <w:t xml:space="preserve"> </w:t>
      </w:r>
      <w:r w:rsidR="000D2785" w:rsidRPr="00951584">
        <w:rPr>
          <w:rFonts w:ascii="Simplified Arabic" w:hAnsi="Simplified Arabic" w:cs="Simplified Arabic"/>
          <w:sz w:val="24"/>
          <w:szCs w:val="24"/>
          <w:lang w:val="en-GB"/>
        </w:rPr>
        <w:t>“</w:t>
      </w:r>
      <w:proofErr w:type="spellStart"/>
      <w:r w:rsidR="000D2785" w:rsidRPr="00951584">
        <w:rPr>
          <w:rFonts w:asciiTheme="majorBidi" w:hAnsiTheme="majorBidi" w:cstheme="majorBidi"/>
          <w:sz w:val="24"/>
          <w:szCs w:val="24"/>
        </w:rPr>
        <w:t>Chalcosoma</w:t>
      </w:r>
      <w:proofErr w:type="spellEnd"/>
      <w:r w:rsidR="000D2785" w:rsidRPr="00951584">
        <w:rPr>
          <w:rFonts w:asciiTheme="majorBidi" w:hAnsiTheme="majorBidi" w:cstheme="majorBidi"/>
          <w:sz w:val="24"/>
          <w:szCs w:val="24"/>
        </w:rPr>
        <w:t xml:space="preserve"> Atlas </w:t>
      </w:r>
      <w:proofErr w:type="spellStart"/>
      <w:r w:rsidR="000D2785" w:rsidRPr="00951584">
        <w:rPr>
          <w:rFonts w:asciiTheme="majorBidi" w:hAnsiTheme="majorBidi" w:cstheme="majorBidi"/>
          <w:sz w:val="24"/>
          <w:szCs w:val="24"/>
        </w:rPr>
        <w:t>Sextus</w:t>
      </w:r>
      <w:proofErr w:type="spellEnd"/>
      <w:r w:rsidR="000D2785" w:rsidRPr="00951584">
        <w:rPr>
          <w:rFonts w:asciiTheme="majorBidi" w:hAnsiTheme="majorBidi" w:cstheme="majorBidi"/>
          <w:sz w:val="24"/>
          <w:szCs w:val="24"/>
        </w:rPr>
        <w:t>”</w:t>
      </w:r>
      <w:r w:rsidRPr="00951584">
        <w:rPr>
          <w:rFonts w:ascii="Simplified Arabic" w:hAnsi="Simplified Arabic" w:cs="Simplified Arabic"/>
          <w:sz w:val="24"/>
          <w:szCs w:val="24"/>
          <w:rtl/>
        </w:rPr>
        <w:t xml:space="preserve"> بعدة طبقات من المسننات الميكانيكية التي تُكسب هذه الحشرة المجنحة الضخمة واقعية تفوق شكلها الطبيعي، بينما يستحوذ العقرب</w:t>
      </w:r>
      <w:r w:rsidR="00B15EB4" w:rsidRPr="00951584">
        <w:rPr>
          <w:rFonts w:ascii="Simplified Arabic" w:hAnsi="Simplified Arabic" w:cs="Simplified Arabic" w:hint="cs"/>
          <w:sz w:val="24"/>
          <w:szCs w:val="24"/>
          <w:rtl/>
        </w:rPr>
        <w:t xml:space="preserve"> </w:t>
      </w:r>
      <w:r w:rsidR="00B15EB4" w:rsidRPr="00951584">
        <w:rPr>
          <w:rFonts w:ascii="Simplified Arabic" w:hAnsi="Simplified Arabic" w:cs="Simplified Arabic"/>
          <w:sz w:val="24"/>
          <w:szCs w:val="24"/>
          <w:lang w:val="en-GB"/>
        </w:rPr>
        <w:t>“</w:t>
      </w:r>
      <w:r w:rsidR="00B15EB4" w:rsidRPr="00951584">
        <w:rPr>
          <w:rFonts w:asciiTheme="majorBidi" w:hAnsiTheme="majorBidi" w:cstheme="majorBidi"/>
          <w:sz w:val="24"/>
          <w:szCs w:val="24"/>
        </w:rPr>
        <w:t xml:space="preserve">Scorpion </w:t>
      </w:r>
      <w:proofErr w:type="spellStart"/>
      <w:r w:rsidR="00B15EB4" w:rsidRPr="00951584">
        <w:rPr>
          <w:rFonts w:asciiTheme="majorBidi" w:hAnsiTheme="majorBidi" w:cstheme="majorBidi"/>
          <w:sz w:val="24"/>
          <w:szCs w:val="24"/>
        </w:rPr>
        <w:t>sextus</w:t>
      </w:r>
      <w:proofErr w:type="spellEnd"/>
      <w:r w:rsidR="00B15EB4" w:rsidRPr="00951584">
        <w:rPr>
          <w:rFonts w:asciiTheme="majorBidi" w:hAnsiTheme="majorBidi" w:cstheme="majorBidi"/>
          <w:sz w:val="24"/>
          <w:szCs w:val="24"/>
        </w:rPr>
        <w:t>”</w:t>
      </w:r>
      <w:r w:rsidRPr="00951584">
        <w:rPr>
          <w:rFonts w:ascii="Simplified Arabic" w:hAnsi="Simplified Arabic" w:cs="Simplified Arabic"/>
          <w:sz w:val="24"/>
          <w:szCs w:val="24"/>
          <w:rtl/>
        </w:rPr>
        <w:t xml:space="preserve"> المعدّل ميكانيكياً</w:t>
      </w:r>
      <w:r w:rsidR="00B15EB4" w:rsidRPr="00951584">
        <w:rPr>
          <w:rFonts w:ascii="Simplified Arabic" w:hAnsi="Simplified Arabic" w:cs="Simplified Arabic" w:hint="cs"/>
          <w:sz w:val="24"/>
          <w:szCs w:val="24"/>
          <w:rtl/>
        </w:rPr>
        <w:t xml:space="preserve"> </w:t>
      </w:r>
      <w:r w:rsidRPr="00951584">
        <w:rPr>
          <w:rFonts w:ascii="Simplified Arabic" w:hAnsi="Simplified Arabic" w:cs="Simplified Arabic"/>
          <w:sz w:val="24"/>
          <w:szCs w:val="24"/>
          <w:rtl/>
        </w:rPr>
        <w:t>على الأنظار بكلاباته الضخمة الحادة وأرجله الميكانيكية الأربعة.</w:t>
      </w:r>
      <w:r w:rsidRPr="00E45416">
        <w:rPr>
          <w:rFonts w:ascii="Simplified Arabic" w:hAnsi="Simplified Arabic" w:cs="Simplified Arabic"/>
          <w:sz w:val="24"/>
          <w:szCs w:val="24"/>
          <w:rtl/>
        </w:rPr>
        <w:t xml:space="preserve"> </w:t>
      </w:r>
    </w:p>
    <w:p w14:paraId="4202238F" w14:textId="1E57B259" w:rsidR="00400191" w:rsidRPr="00E45416" w:rsidRDefault="00400191" w:rsidP="00E61A15">
      <w:pPr>
        <w:bidi/>
        <w:jc w:val="lowKashida"/>
        <w:rPr>
          <w:rFonts w:ascii="Simplified Arabic" w:hAnsi="Simplified Arabic" w:cs="Simplified Arabic"/>
          <w:sz w:val="24"/>
          <w:szCs w:val="24"/>
          <w:rtl/>
        </w:rPr>
      </w:pPr>
      <w:r w:rsidRPr="00E45416">
        <w:rPr>
          <w:rFonts w:ascii="Simplified Arabic" w:hAnsi="Simplified Arabic" w:cs="Simplified Arabic"/>
          <w:sz w:val="24"/>
          <w:szCs w:val="24"/>
          <w:rtl/>
        </w:rPr>
        <w:lastRenderedPageBreak/>
        <w:t>وقال ماكسيمليان بوسر، مؤسس ومنظّم صالة</w:t>
      </w:r>
      <w:r w:rsidR="00C833E5">
        <w:rPr>
          <w:rFonts w:ascii="Simplified Arabic" w:hAnsi="Simplified Arabic" w:cs="Simplified Arabic" w:hint="cs"/>
          <w:sz w:val="24"/>
          <w:szCs w:val="24"/>
          <w:rtl/>
        </w:rPr>
        <w:t xml:space="preserve"> </w:t>
      </w:r>
      <w:r w:rsidRPr="00E45416">
        <w:rPr>
          <w:rFonts w:ascii="Simplified Arabic" w:hAnsi="Simplified Arabic" w:cs="Simplified Arabic"/>
          <w:sz w:val="24"/>
          <w:szCs w:val="24"/>
          <w:rtl/>
        </w:rPr>
        <w:t>’</w:t>
      </w:r>
      <w:r w:rsidR="00C833E5">
        <w:rPr>
          <w:rFonts w:ascii="Simplified Arabic" w:hAnsi="Simplified Arabic" w:cs="Simplified Arabic" w:hint="cs"/>
          <w:sz w:val="24"/>
          <w:szCs w:val="24"/>
          <w:rtl/>
        </w:rPr>
        <w:t>إ</w:t>
      </w:r>
      <w:r w:rsidRPr="00E45416">
        <w:rPr>
          <w:rFonts w:ascii="Simplified Arabic" w:hAnsi="Simplified Arabic" w:cs="Simplified Arabic"/>
          <w:sz w:val="24"/>
          <w:szCs w:val="24"/>
          <w:rtl/>
        </w:rPr>
        <w:t xml:space="preserve">م بي </w:t>
      </w:r>
      <w:r w:rsidR="004F5EAF" w:rsidRPr="00E45416">
        <w:rPr>
          <w:rFonts w:ascii="Simplified Arabic" w:hAnsi="Simplified Arabic" w:cs="Simplified Arabic" w:hint="cs"/>
          <w:sz w:val="24"/>
          <w:szCs w:val="24"/>
          <w:rtl/>
        </w:rPr>
        <w:t>آ</w:t>
      </w:r>
      <w:r w:rsidRPr="00E45416">
        <w:rPr>
          <w:rFonts w:ascii="Simplified Arabic" w:hAnsi="Simplified Arabic" w:cs="Simplified Arabic"/>
          <w:sz w:val="24"/>
          <w:szCs w:val="24"/>
          <w:rtl/>
        </w:rPr>
        <w:t xml:space="preserve">ند </w:t>
      </w:r>
      <w:r w:rsidR="00C833E5">
        <w:rPr>
          <w:rFonts w:ascii="Simplified Arabic" w:hAnsi="Simplified Arabic" w:cs="Simplified Arabic" w:hint="cs"/>
          <w:sz w:val="24"/>
          <w:szCs w:val="24"/>
          <w:rtl/>
        </w:rPr>
        <w:t>إ</w:t>
      </w:r>
      <w:r w:rsidRPr="00E45416">
        <w:rPr>
          <w:rFonts w:ascii="Simplified Arabic" w:hAnsi="Simplified Arabic" w:cs="Simplified Arabic"/>
          <w:sz w:val="24"/>
          <w:szCs w:val="24"/>
          <w:rtl/>
        </w:rPr>
        <w:t>ف</w:t>
      </w:r>
      <w:r w:rsidR="004F5EAF" w:rsidRPr="00E45416">
        <w:rPr>
          <w:rFonts w:ascii="Simplified Arabic" w:hAnsi="Simplified Arabic" w:cs="Simplified Arabic" w:hint="cs"/>
          <w:sz w:val="24"/>
          <w:szCs w:val="24"/>
          <w:rtl/>
        </w:rPr>
        <w:t xml:space="preserve"> ماد غاليري</w:t>
      </w:r>
      <w:r w:rsidRPr="00E45416">
        <w:rPr>
          <w:rFonts w:ascii="Simplified Arabic" w:hAnsi="Simplified Arabic" w:cs="Simplified Arabic"/>
          <w:sz w:val="24"/>
          <w:szCs w:val="24"/>
          <w:rtl/>
        </w:rPr>
        <w:t>‘: "تعرفت على أعمال</w:t>
      </w:r>
      <w:r w:rsidR="004F5EAF" w:rsidRPr="00E45416">
        <w:rPr>
          <w:rFonts w:ascii="Simplified Arabic" w:hAnsi="Simplified Arabic" w:cs="Simplified Arabic" w:hint="cs"/>
          <w:sz w:val="24"/>
          <w:szCs w:val="24"/>
          <w:rtl/>
        </w:rPr>
        <w:t xml:space="preserve"> غابي</w:t>
      </w:r>
      <w:r w:rsidRPr="00E45416">
        <w:rPr>
          <w:rFonts w:ascii="Simplified Arabic" w:hAnsi="Simplified Arabic" w:cs="Simplified Arabic"/>
          <w:sz w:val="24"/>
          <w:szCs w:val="24"/>
          <w:rtl/>
        </w:rPr>
        <w:t xml:space="preserve"> </w:t>
      </w:r>
      <w:r w:rsidR="004F5EAF" w:rsidRPr="00E45416">
        <w:rPr>
          <w:rFonts w:ascii="Simplified Arabic" w:hAnsi="Simplified Arabic" w:cs="Simplified Arabic" w:hint="cs"/>
          <w:sz w:val="24"/>
          <w:szCs w:val="24"/>
          <w:rtl/>
        </w:rPr>
        <w:t>و</w:t>
      </w:r>
      <w:r w:rsidRPr="00E45416">
        <w:rPr>
          <w:rFonts w:ascii="Simplified Arabic" w:hAnsi="Simplified Arabic" w:cs="Simplified Arabic"/>
          <w:sz w:val="24"/>
          <w:szCs w:val="24"/>
          <w:rtl/>
        </w:rPr>
        <w:t>ورمان قبل عدة سنوات عبر الإنترنت، ووقعت على الفور أسيراً لبراعتها في الدمج بين مختلف العناصر</w:t>
      </w:r>
      <w:r w:rsidR="004F5EAF" w:rsidRPr="00E45416">
        <w:rPr>
          <w:rFonts w:ascii="Simplified Arabic" w:hAnsi="Simplified Arabic" w:cs="Simplified Arabic" w:hint="cs"/>
          <w:sz w:val="24"/>
          <w:szCs w:val="24"/>
          <w:rtl/>
        </w:rPr>
        <w:t xml:space="preserve"> الميكانيكية</w:t>
      </w:r>
      <w:r w:rsidRPr="00E45416">
        <w:rPr>
          <w:rFonts w:ascii="Simplified Arabic" w:hAnsi="Simplified Arabic" w:cs="Simplified Arabic"/>
          <w:sz w:val="24"/>
          <w:szCs w:val="24"/>
          <w:rtl/>
        </w:rPr>
        <w:t xml:space="preserve"> بأسلوب منقطع النظير</w:t>
      </w:r>
      <w:r w:rsidR="00C833E5">
        <w:rPr>
          <w:rFonts w:ascii="Simplified Arabic" w:hAnsi="Simplified Arabic" w:cs="Simplified Arabic" w:hint="cs"/>
          <w:sz w:val="24"/>
          <w:szCs w:val="24"/>
          <w:rtl/>
        </w:rPr>
        <w:t xml:space="preserve"> </w:t>
      </w:r>
      <w:r w:rsidRPr="00E45416">
        <w:rPr>
          <w:rFonts w:ascii="Simplified Arabic" w:hAnsi="Simplified Arabic" w:cs="Simplified Arabic"/>
          <w:sz w:val="24"/>
          <w:szCs w:val="24"/>
          <w:rtl/>
        </w:rPr>
        <w:t>عالمياً، لتبدع ’مخلوقات ميكانيكية‘ تترك المرء في حالة غامرة من الذهول. وأتطلع بكل سرور وحماس إلى استعراض إبداعاتها في دبي بعد معارضها الناجحة في جنيف وتايبيه".</w:t>
      </w:r>
    </w:p>
    <w:p w14:paraId="671AF5CB" w14:textId="1AB75DF4" w:rsidR="00400191" w:rsidRPr="008A7543" w:rsidRDefault="00400191" w:rsidP="00E61A15">
      <w:pPr>
        <w:bidi/>
        <w:jc w:val="lowKashida"/>
        <w:rPr>
          <w:rFonts w:ascii="Simplified Arabic" w:hAnsi="Simplified Arabic" w:cs="Simplified Arabic"/>
          <w:sz w:val="24"/>
          <w:szCs w:val="24"/>
          <w:rtl/>
        </w:rPr>
      </w:pPr>
      <w:r w:rsidRPr="00E45416">
        <w:rPr>
          <w:rFonts w:ascii="Simplified Arabic" w:hAnsi="Simplified Arabic" w:cs="Simplified Arabic"/>
          <w:sz w:val="24"/>
          <w:szCs w:val="24"/>
          <w:rtl/>
        </w:rPr>
        <w:t>وبدورها، علّقت</w:t>
      </w:r>
      <w:r w:rsidR="00447BAC" w:rsidRPr="00E45416">
        <w:rPr>
          <w:rFonts w:ascii="Simplified Arabic" w:hAnsi="Simplified Arabic" w:cs="Simplified Arabic" w:hint="cs"/>
          <w:sz w:val="24"/>
          <w:szCs w:val="24"/>
          <w:rtl/>
        </w:rPr>
        <w:t xml:space="preserve"> غابي</w:t>
      </w:r>
      <w:r w:rsidRPr="00E45416">
        <w:rPr>
          <w:rFonts w:ascii="Simplified Arabic" w:hAnsi="Simplified Arabic" w:cs="Simplified Arabic"/>
          <w:sz w:val="24"/>
          <w:szCs w:val="24"/>
          <w:rtl/>
        </w:rPr>
        <w:t xml:space="preserve"> </w:t>
      </w:r>
      <w:r w:rsidR="00447BAC" w:rsidRPr="00E45416">
        <w:rPr>
          <w:rFonts w:ascii="Simplified Arabic" w:hAnsi="Simplified Arabic" w:cs="Simplified Arabic" w:hint="cs"/>
          <w:sz w:val="24"/>
          <w:szCs w:val="24"/>
          <w:rtl/>
        </w:rPr>
        <w:t>و</w:t>
      </w:r>
      <w:r w:rsidRPr="00E45416">
        <w:rPr>
          <w:rFonts w:ascii="Simplified Arabic" w:hAnsi="Simplified Arabic" w:cs="Simplified Arabic"/>
          <w:sz w:val="24"/>
          <w:szCs w:val="24"/>
          <w:rtl/>
        </w:rPr>
        <w:t>ورمان بالقول: "لطالما سحرتني الحشرات برهافتها وروعة تصاميمها، ودفعني شغفي بها إلى خوض هذا التحدي عبر تعديل أجسامها ومنحها طابعاً مستقبلياً بأسلوب فني؛ إذ أدركت عدم كفاية الصور المعدلة أو الإضافات الرقمية كوسيلة للتعبير عن رؤيتي التي أردتُ تقديمها بأعلى مستوى ممكن من الواقعية بكل تفاصيلها الدقيقة، والتي تتجلى في هذه التصاميم الميكانيكية الهجينة. وأنا سعيدة للغاية بهذه الفرصة التي ستسمح لي باستعراض أفضل إبداعاتي في</w:t>
      </w:r>
      <w:r w:rsidR="00447BAC" w:rsidRPr="00E45416">
        <w:rPr>
          <w:rFonts w:ascii="Simplified Arabic" w:hAnsi="Simplified Arabic" w:cs="Simplified Arabic" w:hint="cs"/>
          <w:sz w:val="24"/>
          <w:szCs w:val="24"/>
          <w:rtl/>
        </w:rPr>
        <w:t xml:space="preserve"> صالة عرض</w:t>
      </w:r>
      <w:r w:rsidRPr="00E45416">
        <w:rPr>
          <w:rFonts w:ascii="Simplified Arabic" w:hAnsi="Simplified Arabic" w:cs="Simplified Arabic"/>
          <w:sz w:val="24"/>
          <w:szCs w:val="24"/>
          <w:rtl/>
        </w:rPr>
        <w:t xml:space="preserve"> ’إم بي آند إف</w:t>
      </w:r>
      <w:r w:rsidR="00447BAC" w:rsidRPr="00E45416">
        <w:rPr>
          <w:rFonts w:ascii="Simplified Arabic" w:hAnsi="Simplified Arabic" w:cs="Simplified Arabic" w:hint="cs"/>
          <w:sz w:val="24"/>
          <w:szCs w:val="24"/>
          <w:rtl/>
        </w:rPr>
        <w:t xml:space="preserve"> ماد غاليري</w:t>
      </w:r>
      <w:r w:rsidRPr="00E45416">
        <w:rPr>
          <w:rFonts w:ascii="Simplified Arabic" w:hAnsi="Simplified Arabic" w:cs="Simplified Arabic"/>
          <w:sz w:val="24"/>
          <w:szCs w:val="24"/>
          <w:rtl/>
        </w:rPr>
        <w:t>‘ في دبي".</w:t>
      </w:r>
    </w:p>
    <w:p w14:paraId="0BA40790" w14:textId="1F172510" w:rsidR="00447BAC" w:rsidRDefault="00400191" w:rsidP="00C833E5">
      <w:pPr>
        <w:tabs>
          <w:tab w:val="right" w:pos="1980"/>
        </w:tabs>
        <w:bidi/>
        <w:jc w:val="lowKashida"/>
        <w:rPr>
          <w:rFonts w:ascii="Simplified Arabic" w:hAnsi="Simplified Arabic" w:cs="Simplified Arabic"/>
          <w:sz w:val="24"/>
          <w:szCs w:val="24"/>
          <w:rtl/>
        </w:rPr>
      </w:pPr>
      <w:r w:rsidRPr="008A7543">
        <w:rPr>
          <w:rFonts w:ascii="Simplified Arabic" w:hAnsi="Simplified Arabic" w:cs="Simplified Arabic"/>
          <w:sz w:val="24"/>
          <w:szCs w:val="24"/>
          <w:rtl/>
        </w:rPr>
        <w:t xml:space="preserve">يشار إلى أن معرض </w:t>
      </w:r>
      <w:proofErr w:type="spellStart"/>
      <w:r w:rsidRPr="008A7543">
        <w:rPr>
          <w:rFonts w:ascii="Simplified Arabic" w:hAnsi="Simplified Arabic" w:cs="Simplified Arabic"/>
          <w:sz w:val="24"/>
          <w:szCs w:val="24"/>
        </w:rPr>
        <w:t>MeCre</w:t>
      </w:r>
      <w:proofErr w:type="spellEnd"/>
      <w:r w:rsidRPr="008A7543">
        <w:rPr>
          <w:rFonts w:ascii="Simplified Arabic" w:hAnsi="Simplified Arabic" w:cs="Simplified Arabic"/>
          <w:sz w:val="24"/>
          <w:szCs w:val="24"/>
          <w:rtl/>
        </w:rPr>
        <w:t xml:space="preserve"> يقام في صالة ’إم بي </w:t>
      </w:r>
      <w:proofErr w:type="spellStart"/>
      <w:r w:rsidRPr="008A7543">
        <w:rPr>
          <w:rFonts w:ascii="Simplified Arabic" w:hAnsi="Simplified Arabic" w:cs="Simplified Arabic"/>
          <w:sz w:val="24"/>
          <w:szCs w:val="24"/>
          <w:rtl/>
        </w:rPr>
        <w:t>آند</w:t>
      </w:r>
      <w:proofErr w:type="spellEnd"/>
      <w:r w:rsidRPr="008A7543">
        <w:rPr>
          <w:rFonts w:ascii="Simplified Arabic" w:hAnsi="Simplified Arabic" w:cs="Simplified Arabic"/>
          <w:sz w:val="24"/>
          <w:szCs w:val="24"/>
          <w:rtl/>
        </w:rPr>
        <w:t xml:space="preserve"> </w:t>
      </w:r>
      <w:proofErr w:type="spellStart"/>
      <w:r w:rsidRPr="008A7543">
        <w:rPr>
          <w:rFonts w:ascii="Simplified Arabic" w:hAnsi="Simplified Arabic" w:cs="Simplified Arabic"/>
          <w:sz w:val="24"/>
          <w:szCs w:val="24"/>
          <w:rtl/>
        </w:rPr>
        <w:t>إف</w:t>
      </w:r>
      <w:proofErr w:type="spellEnd"/>
      <w:r w:rsidR="00C833E5">
        <w:rPr>
          <w:rFonts w:ascii="Simplified Arabic" w:hAnsi="Simplified Arabic" w:cs="Simplified Arabic" w:hint="cs"/>
          <w:sz w:val="24"/>
          <w:szCs w:val="24"/>
          <w:rtl/>
        </w:rPr>
        <w:t xml:space="preserve"> ماد غاليري</w:t>
      </w:r>
      <w:r w:rsidRPr="008A7543">
        <w:rPr>
          <w:rFonts w:ascii="Simplified Arabic" w:hAnsi="Simplified Arabic" w:cs="Simplified Arabic"/>
          <w:sz w:val="24"/>
          <w:szCs w:val="24"/>
          <w:rtl/>
        </w:rPr>
        <w:t xml:space="preserve">‘ </w:t>
      </w:r>
      <w:r w:rsidR="00C833E5">
        <w:rPr>
          <w:rFonts w:ascii="Simplified Arabic" w:hAnsi="Simplified Arabic" w:cs="Simplified Arabic" w:hint="cs"/>
          <w:sz w:val="24"/>
          <w:szCs w:val="24"/>
          <w:rtl/>
        </w:rPr>
        <w:t>في</w:t>
      </w:r>
      <w:r w:rsidRPr="008A7543">
        <w:rPr>
          <w:rFonts w:ascii="Simplified Arabic" w:hAnsi="Simplified Arabic" w:cs="Simplified Arabic"/>
          <w:sz w:val="24"/>
          <w:szCs w:val="24"/>
          <w:rtl/>
        </w:rPr>
        <w:t xml:space="preserve"> ’دبي مول‘ من 12 ديسمبر 2018 إلى 30 مارس 2019، وسيشمل</w:t>
      </w:r>
      <w:r w:rsidR="00C833E5">
        <w:rPr>
          <w:rFonts w:ascii="Simplified Arabic" w:hAnsi="Simplified Arabic" w:cs="Simplified Arabic" w:hint="cs"/>
          <w:sz w:val="24"/>
          <w:szCs w:val="24"/>
          <w:rtl/>
        </w:rPr>
        <w:t xml:space="preserve"> </w:t>
      </w:r>
      <w:r w:rsidRPr="008A7543">
        <w:rPr>
          <w:rFonts w:ascii="Simplified Arabic" w:hAnsi="Simplified Arabic" w:cs="Simplified Arabic"/>
          <w:sz w:val="24"/>
          <w:szCs w:val="24"/>
          <w:rtl/>
        </w:rPr>
        <w:t>ما يلي:</w:t>
      </w:r>
    </w:p>
    <w:tbl>
      <w:tblPr>
        <w:tblStyle w:val="Tableausimple4"/>
        <w:tblW w:w="0" w:type="auto"/>
        <w:tblLook w:val="06A0" w:firstRow="1" w:lastRow="0" w:firstColumn="1" w:lastColumn="0" w:noHBand="1" w:noVBand="1"/>
      </w:tblPr>
      <w:tblGrid>
        <w:gridCol w:w="4678"/>
        <w:gridCol w:w="4682"/>
      </w:tblGrid>
      <w:tr w:rsidR="00447BAC" w14:paraId="6800967E" w14:textId="77777777" w:rsidTr="00201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B6BF503" w14:textId="055E3304" w:rsidR="00447BAC" w:rsidRDefault="00447BAC" w:rsidP="00447BAC">
            <w:pPr>
              <w:pStyle w:val="Sansinterligne"/>
              <w:jc w:val="center"/>
              <w:rPr>
                <w:rFonts w:asciiTheme="majorBidi" w:hAnsiTheme="majorBidi" w:cstheme="majorBidi"/>
                <w:sz w:val="24"/>
                <w:szCs w:val="24"/>
                <w:rtl/>
              </w:rPr>
            </w:pPr>
            <w:proofErr w:type="spellStart"/>
            <w:r>
              <w:rPr>
                <w:rFonts w:asciiTheme="majorBidi" w:hAnsiTheme="majorBidi" w:cstheme="majorBidi"/>
                <w:b w:val="0"/>
                <w:bCs w:val="0"/>
                <w:sz w:val="24"/>
                <w:szCs w:val="24"/>
              </w:rPr>
              <w:t>Theraphosa</w:t>
            </w:r>
            <w:proofErr w:type="spellEnd"/>
            <w:r>
              <w:rPr>
                <w:rFonts w:asciiTheme="majorBidi" w:hAnsiTheme="majorBidi" w:cstheme="majorBidi"/>
                <w:b w:val="0"/>
                <w:bCs w:val="0"/>
                <w:sz w:val="24"/>
                <w:szCs w:val="24"/>
              </w:rPr>
              <w:t xml:space="preserve"> </w:t>
            </w:r>
            <w:proofErr w:type="spellStart"/>
            <w:r>
              <w:rPr>
                <w:rFonts w:asciiTheme="majorBidi" w:hAnsiTheme="majorBidi" w:cstheme="majorBidi"/>
                <w:b w:val="0"/>
                <w:bCs w:val="0"/>
                <w:sz w:val="24"/>
                <w:szCs w:val="24"/>
              </w:rPr>
              <w:t>blondi</w:t>
            </w:r>
            <w:proofErr w:type="spellEnd"/>
            <w:r>
              <w:rPr>
                <w:rFonts w:asciiTheme="majorBidi" w:hAnsiTheme="majorBidi" w:cstheme="majorBidi"/>
                <w:b w:val="0"/>
                <w:bCs w:val="0"/>
                <w:sz w:val="24"/>
                <w:szCs w:val="24"/>
              </w:rPr>
              <w:t xml:space="preserve"> </w:t>
            </w:r>
            <w:proofErr w:type="spellStart"/>
            <w:r>
              <w:rPr>
                <w:rFonts w:asciiTheme="majorBidi" w:hAnsiTheme="majorBidi" w:cstheme="majorBidi"/>
                <w:b w:val="0"/>
                <w:bCs w:val="0"/>
                <w:sz w:val="24"/>
                <w:szCs w:val="24"/>
              </w:rPr>
              <w:t>secundus</w:t>
            </w:r>
            <w:proofErr w:type="spellEnd"/>
          </w:p>
          <w:p w14:paraId="09D7DE0C" w14:textId="73FE936A" w:rsidR="00BE474E" w:rsidRDefault="00BE474E" w:rsidP="00BE474E">
            <w:pPr>
              <w:pStyle w:val="Sansinterligne"/>
              <w:bidi/>
              <w:jc w:val="center"/>
              <w:rPr>
                <w:rFonts w:asciiTheme="majorBidi" w:hAnsiTheme="majorBidi" w:cstheme="majorBidi"/>
                <w:b w:val="0"/>
                <w:bCs w:val="0"/>
                <w:sz w:val="24"/>
                <w:szCs w:val="24"/>
              </w:rPr>
            </w:pPr>
            <w:r>
              <w:rPr>
                <w:rFonts w:asciiTheme="majorBidi" w:hAnsiTheme="majorBidi" w:cstheme="majorBidi" w:hint="cs"/>
                <w:b w:val="0"/>
                <w:bCs w:val="0"/>
                <w:sz w:val="24"/>
                <w:szCs w:val="24"/>
                <w:rtl/>
              </w:rPr>
              <w:t xml:space="preserve">الأبعاد: 38 </w:t>
            </w:r>
            <w:r w:rsidRPr="00BE474E">
              <w:rPr>
                <w:rFonts w:ascii="Simplified Arabic" w:hAnsi="Simplified Arabic" w:cs="Simplified Arabic"/>
                <w:b w:val="0"/>
                <w:bCs w:val="0"/>
                <w:sz w:val="24"/>
                <w:szCs w:val="24"/>
                <w:rtl/>
              </w:rPr>
              <w:t>×</w:t>
            </w:r>
            <w:r>
              <w:rPr>
                <w:rFonts w:ascii="Simplified Arabic" w:hAnsi="Simplified Arabic" w:cs="Simplified Arabic" w:hint="cs"/>
                <w:b w:val="0"/>
                <w:bCs w:val="0"/>
                <w:sz w:val="24"/>
                <w:szCs w:val="24"/>
                <w:rtl/>
              </w:rPr>
              <w:t xml:space="preserve"> 32 </w:t>
            </w:r>
            <w:r w:rsidRPr="00BE474E">
              <w:rPr>
                <w:rFonts w:ascii="Simplified Arabic" w:hAnsi="Simplified Arabic" w:cs="Simplified Arabic"/>
                <w:b w:val="0"/>
                <w:bCs w:val="0"/>
                <w:sz w:val="24"/>
                <w:szCs w:val="24"/>
                <w:rtl/>
              </w:rPr>
              <w:t>×</w:t>
            </w:r>
            <w:r>
              <w:rPr>
                <w:rFonts w:ascii="Simplified Arabic" w:hAnsi="Simplified Arabic" w:cs="Simplified Arabic" w:hint="cs"/>
                <w:b w:val="0"/>
                <w:bCs w:val="0"/>
                <w:sz w:val="24"/>
                <w:szCs w:val="24"/>
                <w:rtl/>
              </w:rPr>
              <w:t xml:space="preserve"> 10 سم</w:t>
            </w:r>
          </w:p>
          <w:p w14:paraId="689C3E12" w14:textId="294C8022" w:rsidR="00447BAC" w:rsidRDefault="00447BAC" w:rsidP="00447BAC">
            <w:pPr>
              <w:pStyle w:val="Sansinterligne"/>
              <w:jc w:val="center"/>
              <w:rPr>
                <w:rFonts w:asciiTheme="majorBidi" w:hAnsiTheme="majorBidi" w:cstheme="majorBidi"/>
                <w:b w:val="0"/>
                <w:bCs w:val="0"/>
                <w:sz w:val="24"/>
                <w:szCs w:val="24"/>
              </w:rPr>
            </w:pPr>
            <w:r>
              <w:rPr>
                <w:noProof/>
                <w:lang w:val="fr-CH" w:eastAsia="fr-CH" w:bidi="ar-SA"/>
              </w:rPr>
              <w:drawing>
                <wp:inline distT="0" distB="0" distL="0" distR="0" wp14:anchorId="7A47EDE1" wp14:editId="238B125F">
                  <wp:extent cx="1094740" cy="942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4740" cy="942340"/>
                          </a:xfrm>
                          <a:prstGeom prst="rect">
                            <a:avLst/>
                          </a:prstGeom>
                          <a:noFill/>
                          <a:ln>
                            <a:noFill/>
                          </a:ln>
                        </pic:spPr>
                      </pic:pic>
                    </a:graphicData>
                  </a:graphic>
                </wp:inline>
              </w:drawing>
            </w:r>
          </w:p>
          <w:p w14:paraId="4D062868" w14:textId="77777777" w:rsidR="00447BAC" w:rsidRDefault="00447BAC" w:rsidP="00447BAC">
            <w:pPr>
              <w:jc w:val="center"/>
              <w:rPr>
                <w:rFonts w:asciiTheme="majorBidi" w:hAnsiTheme="majorBidi" w:cstheme="majorBidi"/>
                <w:b w:val="0"/>
                <w:bCs w:val="0"/>
                <w:sz w:val="24"/>
                <w:szCs w:val="24"/>
              </w:rPr>
            </w:pPr>
          </w:p>
        </w:tc>
        <w:tc>
          <w:tcPr>
            <w:tcW w:w="4682" w:type="dxa"/>
          </w:tcPr>
          <w:p w14:paraId="0048FEE4" w14:textId="296FD4F6" w:rsidR="00447BAC" w:rsidRDefault="00447BAC" w:rsidP="00447BAC">
            <w:pPr>
              <w:pStyle w:val="Sansinterligne"/>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roofErr w:type="spellStart"/>
            <w:r>
              <w:rPr>
                <w:rFonts w:asciiTheme="majorBidi" w:hAnsiTheme="majorBidi" w:cstheme="majorBidi"/>
                <w:b w:val="0"/>
                <w:bCs w:val="0"/>
                <w:sz w:val="24"/>
                <w:szCs w:val="24"/>
              </w:rPr>
              <w:t>Dynastes</w:t>
            </w:r>
            <w:proofErr w:type="spellEnd"/>
            <w:r>
              <w:rPr>
                <w:rFonts w:asciiTheme="majorBidi" w:hAnsiTheme="majorBidi" w:cstheme="majorBidi"/>
                <w:b w:val="0"/>
                <w:bCs w:val="0"/>
                <w:sz w:val="24"/>
                <w:szCs w:val="24"/>
              </w:rPr>
              <w:t xml:space="preserve"> </w:t>
            </w:r>
            <w:proofErr w:type="spellStart"/>
            <w:r>
              <w:rPr>
                <w:rFonts w:asciiTheme="majorBidi" w:hAnsiTheme="majorBidi" w:cstheme="majorBidi"/>
                <w:b w:val="0"/>
                <w:bCs w:val="0"/>
                <w:sz w:val="24"/>
                <w:szCs w:val="24"/>
              </w:rPr>
              <w:t>hercules</w:t>
            </w:r>
            <w:proofErr w:type="spellEnd"/>
            <w:r>
              <w:rPr>
                <w:rFonts w:asciiTheme="majorBidi" w:hAnsiTheme="majorBidi" w:cstheme="majorBidi"/>
                <w:b w:val="0"/>
                <w:bCs w:val="0"/>
                <w:sz w:val="24"/>
                <w:szCs w:val="24"/>
              </w:rPr>
              <w:t xml:space="preserve"> </w:t>
            </w:r>
            <w:r w:rsidR="00AF0556">
              <w:rPr>
                <w:rFonts w:asciiTheme="majorBidi" w:hAnsiTheme="majorBidi" w:cstheme="majorBidi"/>
                <w:b w:val="0"/>
                <w:bCs w:val="0"/>
                <w:sz w:val="24"/>
                <w:szCs w:val="24"/>
              </w:rPr>
              <w:t>quintus</w:t>
            </w:r>
            <w:bookmarkStart w:id="0" w:name="_GoBack"/>
            <w:bookmarkEnd w:id="0"/>
          </w:p>
          <w:p w14:paraId="64670879" w14:textId="74807A49" w:rsidR="00BE474E" w:rsidRPr="00BE474E" w:rsidRDefault="00BE474E" w:rsidP="00BE474E">
            <w:pPr>
              <w:pStyle w:val="Sansinterligne"/>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BE474E">
              <w:rPr>
                <w:rFonts w:asciiTheme="majorBidi" w:hAnsiTheme="majorBidi" w:cstheme="majorBidi" w:hint="cs"/>
                <w:b w:val="0"/>
                <w:bCs w:val="0"/>
                <w:sz w:val="24"/>
                <w:szCs w:val="24"/>
                <w:rtl/>
              </w:rPr>
              <w:t xml:space="preserve">الأبعاد: 38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32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10 سم</w:t>
            </w:r>
          </w:p>
          <w:p w14:paraId="113E7B1D" w14:textId="79093C1B" w:rsidR="00447BAC" w:rsidRDefault="00447BAC" w:rsidP="00447BAC">
            <w:pPr>
              <w:pStyle w:val="Sansinterligne"/>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Pr>
                <w:noProof/>
                <w:lang w:val="fr-CH" w:eastAsia="fr-CH" w:bidi="ar-SA"/>
              </w:rPr>
              <w:drawing>
                <wp:inline distT="0" distB="0" distL="0" distR="0" wp14:anchorId="347DCB66" wp14:editId="279E2549">
                  <wp:extent cx="1149985" cy="935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9985" cy="935355"/>
                          </a:xfrm>
                          <a:prstGeom prst="rect">
                            <a:avLst/>
                          </a:prstGeom>
                          <a:noFill/>
                          <a:ln>
                            <a:noFill/>
                          </a:ln>
                        </pic:spPr>
                      </pic:pic>
                    </a:graphicData>
                  </a:graphic>
                </wp:inline>
              </w:drawing>
            </w:r>
          </w:p>
          <w:p w14:paraId="2505BBC1" w14:textId="77777777" w:rsidR="00447BAC" w:rsidRDefault="00447BAC" w:rsidP="00447BA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r>
      <w:tr w:rsidR="00447BAC" w14:paraId="1383EA48" w14:textId="77777777" w:rsidTr="0020160D">
        <w:tc>
          <w:tcPr>
            <w:cnfStyle w:val="001000000000" w:firstRow="0" w:lastRow="0" w:firstColumn="1" w:lastColumn="0" w:oddVBand="0" w:evenVBand="0" w:oddHBand="0" w:evenHBand="0" w:firstRowFirstColumn="0" w:firstRowLastColumn="0" w:lastRowFirstColumn="0" w:lastRowLastColumn="0"/>
            <w:tcW w:w="4678" w:type="dxa"/>
          </w:tcPr>
          <w:p w14:paraId="799A4AE1" w14:textId="77777777" w:rsidR="00447BAC" w:rsidRDefault="00447BAC" w:rsidP="00447BAC">
            <w:pPr>
              <w:pStyle w:val="Sansinterligne"/>
              <w:jc w:val="center"/>
              <w:rPr>
                <w:rFonts w:asciiTheme="majorBidi" w:hAnsiTheme="majorBidi" w:cstheme="majorBidi"/>
                <w:b w:val="0"/>
                <w:bCs w:val="0"/>
                <w:sz w:val="24"/>
                <w:szCs w:val="24"/>
              </w:rPr>
            </w:pPr>
            <w:proofErr w:type="spellStart"/>
            <w:r>
              <w:rPr>
                <w:rFonts w:asciiTheme="majorBidi" w:hAnsiTheme="majorBidi" w:cstheme="majorBidi"/>
                <w:b w:val="0"/>
                <w:bCs w:val="0"/>
                <w:sz w:val="24"/>
                <w:szCs w:val="24"/>
              </w:rPr>
              <w:t>Mecynorrhina</w:t>
            </w:r>
            <w:proofErr w:type="spellEnd"/>
            <w:r>
              <w:rPr>
                <w:rFonts w:asciiTheme="majorBidi" w:hAnsiTheme="majorBidi" w:cstheme="majorBidi"/>
                <w:b w:val="0"/>
                <w:bCs w:val="0"/>
                <w:sz w:val="24"/>
                <w:szCs w:val="24"/>
              </w:rPr>
              <w:t xml:space="preserve"> </w:t>
            </w:r>
            <w:proofErr w:type="spellStart"/>
            <w:r>
              <w:rPr>
                <w:rFonts w:asciiTheme="majorBidi" w:hAnsiTheme="majorBidi" w:cstheme="majorBidi"/>
                <w:b w:val="0"/>
                <w:bCs w:val="0"/>
                <w:sz w:val="24"/>
                <w:szCs w:val="24"/>
              </w:rPr>
              <w:t>septimus</w:t>
            </w:r>
            <w:proofErr w:type="spellEnd"/>
          </w:p>
          <w:p w14:paraId="3A268A24" w14:textId="77777777" w:rsidR="00BE474E" w:rsidRPr="00BE474E" w:rsidRDefault="00BE474E" w:rsidP="00BE474E">
            <w:pPr>
              <w:pStyle w:val="Sansinterligne"/>
              <w:bidi/>
              <w:jc w:val="center"/>
              <w:rPr>
                <w:rFonts w:asciiTheme="majorBidi" w:hAnsiTheme="majorBidi" w:cstheme="majorBidi"/>
                <w:b w:val="0"/>
                <w:bCs w:val="0"/>
                <w:sz w:val="24"/>
                <w:szCs w:val="24"/>
              </w:rPr>
            </w:pPr>
            <w:r w:rsidRPr="00BE474E">
              <w:rPr>
                <w:rFonts w:asciiTheme="majorBidi" w:hAnsiTheme="majorBidi" w:cstheme="majorBidi" w:hint="cs"/>
                <w:b w:val="0"/>
                <w:bCs w:val="0"/>
                <w:sz w:val="24"/>
                <w:szCs w:val="24"/>
                <w:rtl/>
              </w:rPr>
              <w:t xml:space="preserve">الأبعاد: 28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24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8 سم</w:t>
            </w:r>
          </w:p>
          <w:p w14:paraId="03FC9A29" w14:textId="7201D98A" w:rsidR="00447BAC" w:rsidRDefault="00447BAC" w:rsidP="00447BAC">
            <w:pPr>
              <w:pStyle w:val="Sansinterligne"/>
              <w:jc w:val="center"/>
              <w:rPr>
                <w:rFonts w:asciiTheme="majorBidi" w:hAnsiTheme="majorBidi" w:cstheme="majorBidi"/>
                <w:b w:val="0"/>
                <w:bCs w:val="0"/>
                <w:sz w:val="24"/>
                <w:szCs w:val="24"/>
              </w:rPr>
            </w:pPr>
            <w:r>
              <w:rPr>
                <w:noProof/>
                <w:lang w:val="fr-CH" w:eastAsia="fr-CH" w:bidi="ar-SA"/>
              </w:rPr>
              <w:drawing>
                <wp:inline distT="0" distB="0" distL="0" distR="0" wp14:anchorId="58F0C8DE" wp14:editId="56D9864B">
                  <wp:extent cx="1156970" cy="886460"/>
                  <wp:effectExtent l="0" t="0" r="508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6970" cy="886460"/>
                          </a:xfrm>
                          <a:prstGeom prst="rect">
                            <a:avLst/>
                          </a:prstGeom>
                          <a:noFill/>
                          <a:ln>
                            <a:noFill/>
                          </a:ln>
                        </pic:spPr>
                      </pic:pic>
                    </a:graphicData>
                  </a:graphic>
                </wp:inline>
              </w:drawing>
            </w:r>
          </w:p>
          <w:p w14:paraId="0CB2C534" w14:textId="77777777" w:rsidR="00447BAC" w:rsidRDefault="00447BAC" w:rsidP="00447BAC">
            <w:pPr>
              <w:jc w:val="center"/>
              <w:rPr>
                <w:rFonts w:asciiTheme="majorBidi" w:hAnsiTheme="majorBidi" w:cstheme="majorBidi"/>
                <w:b w:val="0"/>
                <w:bCs w:val="0"/>
                <w:sz w:val="24"/>
                <w:szCs w:val="24"/>
              </w:rPr>
            </w:pPr>
          </w:p>
        </w:tc>
        <w:tc>
          <w:tcPr>
            <w:tcW w:w="4682" w:type="dxa"/>
          </w:tcPr>
          <w:p w14:paraId="1D96011B" w14:textId="77777777" w:rsidR="000D2785" w:rsidRPr="00554B13" w:rsidRDefault="000D2785" w:rsidP="000D2785">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554B13">
              <w:rPr>
                <w:rFonts w:asciiTheme="majorBidi" w:hAnsiTheme="majorBidi" w:cstheme="majorBidi"/>
                <w:sz w:val="24"/>
                <w:szCs w:val="24"/>
              </w:rPr>
              <w:t>Chalcosoma</w:t>
            </w:r>
            <w:proofErr w:type="spellEnd"/>
            <w:r w:rsidRPr="00554B13">
              <w:rPr>
                <w:rFonts w:asciiTheme="majorBidi" w:hAnsiTheme="majorBidi" w:cstheme="majorBidi"/>
                <w:sz w:val="24"/>
                <w:szCs w:val="24"/>
              </w:rPr>
              <w:t xml:space="preserve"> atlas </w:t>
            </w:r>
            <w:proofErr w:type="spellStart"/>
            <w:r w:rsidRPr="00554B13">
              <w:rPr>
                <w:rFonts w:asciiTheme="majorBidi" w:hAnsiTheme="majorBidi" w:cstheme="majorBidi"/>
                <w:sz w:val="24"/>
                <w:szCs w:val="24"/>
              </w:rPr>
              <w:t>sextus</w:t>
            </w:r>
            <w:proofErr w:type="spellEnd"/>
          </w:p>
          <w:p w14:paraId="7FB35F4A" w14:textId="101276FD" w:rsidR="00BE474E" w:rsidRPr="00BE474E" w:rsidRDefault="00BE474E" w:rsidP="00BE474E">
            <w:pPr>
              <w:pStyle w:val="Sansinterligne"/>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E474E">
              <w:rPr>
                <w:rFonts w:asciiTheme="majorBidi" w:hAnsiTheme="majorBidi" w:cstheme="majorBidi" w:hint="cs"/>
                <w:sz w:val="24"/>
                <w:szCs w:val="24"/>
                <w:rtl/>
              </w:rPr>
              <w:t xml:space="preserve">الأبعاد: 28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24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8 سم</w:t>
            </w:r>
          </w:p>
          <w:p w14:paraId="2080C978" w14:textId="72C6B3B8"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noProof/>
                <w:lang w:val="fr-CH" w:eastAsia="fr-CH" w:bidi="ar-SA"/>
              </w:rPr>
              <w:drawing>
                <wp:inline distT="0" distB="0" distL="0" distR="0" wp14:anchorId="2856CB0F" wp14:editId="5B80AF02">
                  <wp:extent cx="1184275" cy="942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275" cy="942340"/>
                          </a:xfrm>
                          <a:prstGeom prst="rect">
                            <a:avLst/>
                          </a:prstGeom>
                          <a:noFill/>
                          <a:ln>
                            <a:noFill/>
                          </a:ln>
                        </pic:spPr>
                      </pic:pic>
                    </a:graphicData>
                  </a:graphic>
                </wp:inline>
              </w:drawing>
            </w:r>
          </w:p>
          <w:p w14:paraId="07BDB2E0" w14:textId="77777777" w:rsidR="00447BAC" w:rsidRDefault="00447BAC" w:rsidP="00447BA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447BAC" w14:paraId="70D9AC1E" w14:textId="77777777" w:rsidTr="0020160D">
        <w:tc>
          <w:tcPr>
            <w:cnfStyle w:val="001000000000" w:firstRow="0" w:lastRow="0" w:firstColumn="1" w:lastColumn="0" w:oddVBand="0" w:evenVBand="0" w:oddHBand="0" w:evenHBand="0" w:firstRowFirstColumn="0" w:firstRowLastColumn="0" w:lastRowFirstColumn="0" w:lastRowLastColumn="0"/>
            <w:tcW w:w="4678" w:type="dxa"/>
          </w:tcPr>
          <w:p w14:paraId="46BF9AC2" w14:textId="77777777" w:rsidR="00447BAC" w:rsidRDefault="00447BAC" w:rsidP="00447BAC">
            <w:pPr>
              <w:pStyle w:val="Sansinterligne"/>
              <w:jc w:val="center"/>
              <w:rPr>
                <w:rFonts w:asciiTheme="majorBidi" w:hAnsiTheme="majorBidi" w:cstheme="majorBidi"/>
                <w:b w:val="0"/>
                <w:bCs w:val="0"/>
                <w:sz w:val="24"/>
                <w:szCs w:val="24"/>
              </w:rPr>
            </w:pPr>
            <w:proofErr w:type="spellStart"/>
            <w:r>
              <w:rPr>
                <w:rFonts w:asciiTheme="majorBidi" w:hAnsiTheme="majorBidi" w:cstheme="majorBidi"/>
                <w:b w:val="0"/>
                <w:bCs w:val="0"/>
                <w:sz w:val="24"/>
                <w:szCs w:val="24"/>
              </w:rPr>
              <w:t>Megasoma</w:t>
            </w:r>
            <w:proofErr w:type="spellEnd"/>
            <w:r>
              <w:rPr>
                <w:rFonts w:asciiTheme="majorBidi" w:hAnsiTheme="majorBidi" w:cstheme="majorBidi"/>
                <w:b w:val="0"/>
                <w:bCs w:val="0"/>
                <w:sz w:val="24"/>
                <w:szCs w:val="24"/>
              </w:rPr>
              <w:t xml:space="preserve"> </w:t>
            </w:r>
            <w:proofErr w:type="spellStart"/>
            <w:r>
              <w:rPr>
                <w:rFonts w:asciiTheme="majorBidi" w:hAnsiTheme="majorBidi" w:cstheme="majorBidi"/>
                <w:b w:val="0"/>
                <w:bCs w:val="0"/>
                <w:sz w:val="24"/>
                <w:szCs w:val="24"/>
              </w:rPr>
              <w:t>actaeon</w:t>
            </w:r>
            <w:proofErr w:type="spellEnd"/>
            <w:r>
              <w:rPr>
                <w:rFonts w:asciiTheme="majorBidi" w:hAnsiTheme="majorBidi" w:cstheme="majorBidi"/>
                <w:b w:val="0"/>
                <w:bCs w:val="0"/>
                <w:sz w:val="24"/>
                <w:szCs w:val="24"/>
              </w:rPr>
              <w:t xml:space="preserve"> </w:t>
            </w:r>
            <w:proofErr w:type="spellStart"/>
            <w:r>
              <w:rPr>
                <w:rFonts w:asciiTheme="majorBidi" w:hAnsiTheme="majorBidi" w:cstheme="majorBidi"/>
                <w:b w:val="0"/>
                <w:bCs w:val="0"/>
                <w:sz w:val="24"/>
                <w:szCs w:val="24"/>
              </w:rPr>
              <w:t>quartus</w:t>
            </w:r>
            <w:proofErr w:type="spellEnd"/>
          </w:p>
          <w:p w14:paraId="5A8A96D6" w14:textId="77777777" w:rsidR="00BE474E" w:rsidRPr="00BE474E" w:rsidRDefault="00BE474E" w:rsidP="00BE474E">
            <w:pPr>
              <w:pStyle w:val="Sansinterligne"/>
              <w:bidi/>
              <w:jc w:val="center"/>
              <w:rPr>
                <w:rFonts w:asciiTheme="majorBidi" w:hAnsiTheme="majorBidi" w:cstheme="majorBidi"/>
                <w:b w:val="0"/>
                <w:bCs w:val="0"/>
                <w:sz w:val="24"/>
                <w:szCs w:val="24"/>
              </w:rPr>
            </w:pPr>
            <w:r w:rsidRPr="00BE474E">
              <w:rPr>
                <w:rFonts w:asciiTheme="majorBidi" w:hAnsiTheme="majorBidi" w:cstheme="majorBidi" w:hint="cs"/>
                <w:b w:val="0"/>
                <w:bCs w:val="0"/>
                <w:sz w:val="24"/>
                <w:szCs w:val="24"/>
                <w:rtl/>
              </w:rPr>
              <w:t xml:space="preserve">الأبعاد: 38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32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10 سم</w:t>
            </w:r>
          </w:p>
          <w:p w14:paraId="16DA197E" w14:textId="279A9F97" w:rsidR="00447BAC" w:rsidRDefault="00447BAC" w:rsidP="00447BAC">
            <w:pPr>
              <w:pStyle w:val="Sansinterligne"/>
              <w:jc w:val="center"/>
              <w:rPr>
                <w:rFonts w:asciiTheme="majorBidi" w:hAnsiTheme="majorBidi" w:cstheme="majorBidi"/>
                <w:b w:val="0"/>
                <w:bCs w:val="0"/>
                <w:sz w:val="24"/>
                <w:szCs w:val="24"/>
              </w:rPr>
            </w:pPr>
            <w:r>
              <w:rPr>
                <w:noProof/>
                <w:lang w:val="fr-CH" w:eastAsia="fr-CH" w:bidi="ar-SA"/>
              </w:rPr>
              <w:drawing>
                <wp:inline distT="0" distB="0" distL="0" distR="0" wp14:anchorId="24B8D332" wp14:editId="305AD498">
                  <wp:extent cx="1094740" cy="866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740" cy="866140"/>
                          </a:xfrm>
                          <a:prstGeom prst="rect">
                            <a:avLst/>
                          </a:prstGeom>
                          <a:noFill/>
                          <a:ln>
                            <a:noFill/>
                          </a:ln>
                        </pic:spPr>
                      </pic:pic>
                    </a:graphicData>
                  </a:graphic>
                </wp:inline>
              </w:drawing>
            </w:r>
          </w:p>
          <w:p w14:paraId="4810B32A" w14:textId="77777777" w:rsidR="00447BAC" w:rsidRDefault="00447BAC" w:rsidP="00447BAC">
            <w:pPr>
              <w:jc w:val="center"/>
              <w:rPr>
                <w:rFonts w:asciiTheme="majorBidi" w:hAnsiTheme="majorBidi" w:cstheme="majorBidi"/>
                <w:b w:val="0"/>
                <w:bCs w:val="0"/>
                <w:sz w:val="24"/>
                <w:szCs w:val="24"/>
              </w:rPr>
            </w:pPr>
          </w:p>
        </w:tc>
        <w:tc>
          <w:tcPr>
            <w:tcW w:w="4682" w:type="dxa"/>
          </w:tcPr>
          <w:p w14:paraId="43B63B88" w14:textId="125C061C"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val="fr-CH"/>
              </w:rPr>
            </w:pPr>
            <w:proofErr w:type="spellStart"/>
            <w:r>
              <w:rPr>
                <w:rFonts w:asciiTheme="majorBidi" w:hAnsiTheme="majorBidi" w:cstheme="majorBidi"/>
                <w:sz w:val="24"/>
                <w:szCs w:val="24"/>
                <w:lang w:val="fr-CH"/>
              </w:rPr>
              <w:t>Callipogon</w:t>
            </w:r>
            <w:proofErr w:type="spellEnd"/>
            <w:r>
              <w:rPr>
                <w:rFonts w:asciiTheme="majorBidi" w:hAnsiTheme="majorBidi" w:cstheme="majorBidi"/>
                <w:sz w:val="24"/>
                <w:szCs w:val="24"/>
                <w:lang w:val="fr-CH"/>
              </w:rPr>
              <w:t xml:space="preserve"> </w:t>
            </w:r>
            <w:proofErr w:type="spellStart"/>
            <w:r>
              <w:rPr>
                <w:rFonts w:asciiTheme="majorBidi" w:hAnsiTheme="majorBidi" w:cstheme="majorBidi"/>
                <w:sz w:val="24"/>
                <w:szCs w:val="24"/>
                <w:lang w:val="fr-CH"/>
              </w:rPr>
              <w:t>quintus</w:t>
            </w:r>
            <w:proofErr w:type="spellEnd"/>
          </w:p>
          <w:p w14:paraId="4A7F103D" w14:textId="1E51A48A" w:rsidR="00BE474E" w:rsidRPr="00BE474E" w:rsidRDefault="00BE474E" w:rsidP="00BE474E">
            <w:pPr>
              <w:pStyle w:val="Sansinterligne"/>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E474E">
              <w:rPr>
                <w:rFonts w:asciiTheme="majorBidi" w:hAnsiTheme="majorBidi" w:cstheme="majorBidi" w:hint="cs"/>
                <w:sz w:val="24"/>
                <w:szCs w:val="24"/>
                <w:rtl/>
              </w:rPr>
              <w:t xml:space="preserve">الأبعاد: </w:t>
            </w:r>
            <w:r>
              <w:rPr>
                <w:rFonts w:asciiTheme="majorBidi" w:hAnsiTheme="majorBidi" w:cstheme="majorBidi" w:hint="cs"/>
                <w:sz w:val="24"/>
                <w:szCs w:val="24"/>
                <w:rtl/>
              </w:rPr>
              <w:t>38</w:t>
            </w:r>
            <w:r w:rsidRPr="00BE474E">
              <w:rPr>
                <w:rFonts w:asciiTheme="majorBidi" w:hAnsiTheme="majorBidi" w:cstheme="majorBidi" w:hint="cs"/>
                <w:sz w:val="24"/>
                <w:szCs w:val="24"/>
                <w:rtl/>
              </w:rPr>
              <w:t xml:space="preserve">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32</w:t>
            </w:r>
            <w:r w:rsidRPr="00BE474E">
              <w:rPr>
                <w:rFonts w:ascii="Simplified Arabic" w:hAnsi="Simplified Arabic" w:cs="Simplified Arabic" w:hint="cs"/>
                <w:sz w:val="24"/>
                <w:szCs w:val="24"/>
                <w:rtl/>
              </w:rPr>
              <w:t xml:space="preserve">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10</w:t>
            </w:r>
            <w:r w:rsidRPr="00BE474E">
              <w:rPr>
                <w:rFonts w:ascii="Simplified Arabic" w:hAnsi="Simplified Arabic" w:cs="Simplified Arabic" w:hint="cs"/>
                <w:sz w:val="24"/>
                <w:szCs w:val="24"/>
                <w:rtl/>
              </w:rPr>
              <w:t xml:space="preserve"> سم</w:t>
            </w:r>
          </w:p>
          <w:p w14:paraId="1EBBD6FB" w14:textId="717E9CE3"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noProof/>
                <w:lang w:val="fr-CH" w:eastAsia="fr-CH" w:bidi="ar-SA"/>
              </w:rPr>
              <w:drawing>
                <wp:inline distT="0" distB="0" distL="0" distR="0" wp14:anchorId="618AE959" wp14:editId="539AB780">
                  <wp:extent cx="1136015" cy="8661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015" cy="866140"/>
                          </a:xfrm>
                          <a:prstGeom prst="rect">
                            <a:avLst/>
                          </a:prstGeom>
                          <a:noFill/>
                          <a:ln>
                            <a:noFill/>
                          </a:ln>
                        </pic:spPr>
                      </pic:pic>
                    </a:graphicData>
                  </a:graphic>
                </wp:inline>
              </w:drawing>
            </w:r>
          </w:p>
          <w:p w14:paraId="5438D812" w14:textId="77777777" w:rsidR="00447BAC" w:rsidRDefault="00447BAC" w:rsidP="00447BA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
          <w:p w14:paraId="273329DC" w14:textId="15E6F728" w:rsidR="00447BAC" w:rsidRDefault="00447BAC" w:rsidP="00447BA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447BAC" w14:paraId="00A5EE63" w14:textId="77777777" w:rsidTr="0020160D">
        <w:tc>
          <w:tcPr>
            <w:cnfStyle w:val="001000000000" w:firstRow="0" w:lastRow="0" w:firstColumn="1" w:lastColumn="0" w:oddVBand="0" w:evenVBand="0" w:oddHBand="0" w:evenHBand="0" w:firstRowFirstColumn="0" w:firstRowLastColumn="0" w:lastRowFirstColumn="0" w:lastRowLastColumn="0"/>
            <w:tcW w:w="4678" w:type="dxa"/>
          </w:tcPr>
          <w:p w14:paraId="69ACFAE0" w14:textId="37DD3A48" w:rsidR="00447BAC" w:rsidRDefault="00447BAC" w:rsidP="00447BAC">
            <w:pPr>
              <w:pStyle w:val="Sansinterligne"/>
              <w:jc w:val="center"/>
              <w:rPr>
                <w:rFonts w:asciiTheme="majorBidi" w:hAnsiTheme="majorBidi" w:cstheme="majorBidi"/>
                <w:sz w:val="24"/>
                <w:szCs w:val="24"/>
                <w:rtl/>
                <w:lang w:val="fr-CH"/>
              </w:rPr>
            </w:pPr>
            <w:proofErr w:type="spellStart"/>
            <w:r>
              <w:rPr>
                <w:rFonts w:asciiTheme="majorBidi" w:hAnsiTheme="majorBidi" w:cstheme="majorBidi"/>
                <w:b w:val="0"/>
                <w:bCs w:val="0"/>
                <w:sz w:val="24"/>
                <w:szCs w:val="24"/>
                <w:lang w:val="fr-CH"/>
              </w:rPr>
              <w:lastRenderedPageBreak/>
              <w:t>Goliathus</w:t>
            </w:r>
            <w:proofErr w:type="spellEnd"/>
            <w:r>
              <w:rPr>
                <w:rFonts w:asciiTheme="majorBidi" w:hAnsiTheme="majorBidi" w:cstheme="majorBidi"/>
                <w:b w:val="0"/>
                <w:bCs w:val="0"/>
                <w:sz w:val="24"/>
                <w:szCs w:val="24"/>
                <w:lang w:val="fr-CH"/>
              </w:rPr>
              <w:t xml:space="preserve"> ex </w:t>
            </w:r>
            <w:proofErr w:type="spellStart"/>
            <w:r>
              <w:rPr>
                <w:rFonts w:asciiTheme="majorBidi" w:hAnsiTheme="majorBidi" w:cstheme="majorBidi"/>
                <w:b w:val="0"/>
                <w:bCs w:val="0"/>
                <w:sz w:val="24"/>
                <w:szCs w:val="24"/>
                <w:lang w:val="fr-CH"/>
              </w:rPr>
              <w:t>quintus</w:t>
            </w:r>
            <w:proofErr w:type="spellEnd"/>
          </w:p>
          <w:p w14:paraId="680D5102" w14:textId="5435D65B" w:rsidR="00BE474E" w:rsidRPr="00BE474E" w:rsidRDefault="00BE474E" w:rsidP="00BE474E">
            <w:pPr>
              <w:pStyle w:val="Sansinterligne"/>
              <w:bidi/>
              <w:jc w:val="center"/>
              <w:rPr>
                <w:rFonts w:asciiTheme="majorBidi" w:hAnsiTheme="majorBidi" w:cstheme="majorBidi"/>
                <w:b w:val="0"/>
                <w:bCs w:val="0"/>
                <w:sz w:val="24"/>
                <w:szCs w:val="24"/>
              </w:rPr>
            </w:pPr>
            <w:r w:rsidRPr="00BE474E">
              <w:rPr>
                <w:rFonts w:asciiTheme="majorBidi" w:hAnsiTheme="majorBidi" w:cstheme="majorBidi" w:hint="cs"/>
                <w:b w:val="0"/>
                <w:bCs w:val="0"/>
                <w:sz w:val="24"/>
                <w:szCs w:val="24"/>
                <w:rtl/>
              </w:rPr>
              <w:t xml:space="preserve">الأبعاد: 34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29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8.5 سم</w:t>
            </w:r>
          </w:p>
          <w:p w14:paraId="139AA89E" w14:textId="6BEA63B7" w:rsidR="00447BAC" w:rsidRDefault="00447BAC" w:rsidP="00447BAC">
            <w:pPr>
              <w:pStyle w:val="Sansinterligne"/>
              <w:jc w:val="center"/>
              <w:rPr>
                <w:rFonts w:asciiTheme="majorBidi" w:hAnsiTheme="majorBidi" w:cstheme="majorBidi"/>
                <w:b w:val="0"/>
                <w:bCs w:val="0"/>
                <w:sz w:val="24"/>
                <w:szCs w:val="24"/>
              </w:rPr>
            </w:pPr>
            <w:r>
              <w:rPr>
                <w:noProof/>
                <w:lang w:val="fr-CH" w:eastAsia="fr-CH" w:bidi="ar-SA"/>
              </w:rPr>
              <w:drawing>
                <wp:inline distT="0" distB="0" distL="0" distR="0" wp14:anchorId="2926E069" wp14:editId="5B3A7013">
                  <wp:extent cx="1136015" cy="86614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6015" cy="866140"/>
                          </a:xfrm>
                          <a:prstGeom prst="rect">
                            <a:avLst/>
                          </a:prstGeom>
                          <a:noFill/>
                          <a:ln>
                            <a:noFill/>
                          </a:ln>
                        </pic:spPr>
                      </pic:pic>
                    </a:graphicData>
                  </a:graphic>
                </wp:inline>
              </w:drawing>
            </w:r>
          </w:p>
          <w:p w14:paraId="2F438280" w14:textId="77777777" w:rsidR="00447BAC" w:rsidRDefault="00447BAC" w:rsidP="00447BAC">
            <w:pPr>
              <w:pStyle w:val="Sansinterligne"/>
              <w:jc w:val="center"/>
              <w:rPr>
                <w:rFonts w:asciiTheme="majorBidi" w:hAnsiTheme="majorBidi" w:cstheme="majorBidi"/>
                <w:sz w:val="24"/>
                <w:szCs w:val="24"/>
              </w:rPr>
            </w:pPr>
          </w:p>
        </w:tc>
        <w:tc>
          <w:tcPr>
            <w:tcW w:w="4682" w:type="dxa"/>
          </w:tcPr>
          <w:p w14:paraId="4BF23ED1"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Pr>
                <w:rFonts w:asciiTheme="majorBidi" w:hAnsiTheme="majorBidi" w:cstheme="majorBidi"/>
                <w:sz w:val="24"/>
                <w:szCs w:val="24"/>
              </w:rPr>
              <w:t>Attacus</w:t>
            </w:r>
            <w:proofErr w:type="spellEnd"/>
            <w:r>
              <w:rPr>
                <w:rFonts w:asciiTheme="majorBidi" w:hAnsiTheme="majorBidi" w:cstheme="majorBidi"/>
                <w:sz w:val="24"/>
                <w:szCs w:val="24"/>
              </w:rPr>
              <w:t xml:space="preserve"> atlas </w:t>
            </w:r>
            <w:proofErr w:type="spellStart"/>
            <w:r>
              <w:rPr>
                <w:rFonts w:asciiTheme="majorBidi" w:hAnsiTheme="majorBidi" w:cstheme="majorBidi"/>
                <w:sz w:val="24"/>
                <w:szCs w:val="24"/>
              </w:rPr>
              <w:t>secundus</w:t>
            </w:r>
            <w:proofErr w:type="spellEnd"/>
          </w:p>
          <w:p w14:paraId="2168E019" w14:textId="77777777" w:rsidR="00BE474E" w:rsidRPr="00BE474E" w:rsidRDefault="00BE474E" w:rsidP="00BE474E">
            <w:pPr>
              <w:pStyle w:val="Sansinterligne"/>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E474E">
              <w:rPr>
                <w:rFonts w:asciiTheme="majorBidi" w:hAnsiTheme="majorBidi" w:cstheme="majorBidi" w:hint="cs"/>
                <w:sz w:val="24"/>
                <w:szCs w:val="24"/>
                <w:rtl/>
              </w:rPr>
              <w:t xml:space="preserve">الأبعاد: </w:t>
            </w:r>
            <w:r>
              <w:rPr>
                <w:rFonts w:asciiTheme="majorBidi" w:hAnsiTheme="majorBidi" w:cstheme="majorBidi" w:hint="cs"/>
                <w:sz w:val="24"/>
                <w:szCs w:val="24"/>
                <w:rtl/>
              </w:rPr>
              <w:t>38</w:t>
            </w:r>
            <w:r w:rsidRPr="00BE474E">
              <w:rPr>
                <w:rFonts w:asciiTheme="majorBidi" w:hAnsiTheme="majorBidi" w:cstheme="majorBidi" w:hint="cs"/>
                <w:sz w:val="24"/>
                <w:szCs w:val="24"/>
                <w:rtl/>
              </w:rPr>
              <w:t xml:space="preserve">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32</w:t>
            </w:r>
            <w:r w:rsidRPr="00BE474E">
              <w:rPr>
                <w:rFonts w:ascii="Simplified Arabic" w:hAnsi="Simplified Arabic" w:cs="Simplified Arabic" w:hint="cs"/>
                <w:sz w:val="24"/>
                <w:szCs w:val="24"/>
                <w:rtl/>
              </w:rPr>
              <w:t xml:space="preserve">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10</w:t>
            </w:r>
            <w:r w:rsidRPr="00BE474E">
              <w:rPr>
                <w:rFonts w:ascii="Simplified Arabic" w:hAnsi="Simplified Arabic" w:cs="Simplified Arabic" w:hint="cs"/>
                <w:sz w:val="24"/>
                <w:szCs w:val="24"/>
                <w:rtl/>
              </w:rPr>
              <w:t xml:space="preserve"> سم</w:t>
            </w:r>
          </w:p>
          <w:p w14:paraId="45006D52" w14:textId="46200BC6"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noProof/>
                <w:lang w:val="fr-CH" w:eastAsia="fr-CH" w:bidi="ar-SA"/>
              </w:rPr>
              <w:drawing>
                <wp:inline distT="0" distB="0" distL="0" distR="0" wp14:anchorId="537BF742" wp14:editId="1946A476">
                  <wp:extent cx="1115060" cy="9144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060" cy="914400"/>
                          </a:xfrm>
                          <a:prstGeom prst="rect">
                            <a:avLst/>
                          </a:prstGeom>
                          <a:noFill/>
                          <a:ln>
                            <a:noFill/>
                          </a:ln>
                        </pic:spPr>
                      </pic:pic>
                    </a:graphicData>
                  </a:graphic>
                </wp:inline>
              </w:drawing>
            </w:r>
          </w:p>
          <w:p w14:paraId="3C6EC5C5"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fr-CH"/>
              </w:rPr>
            </w:pPr>
          </w:p>
        </w:tc>
      </w:tr>
      <w:tr w:rsidR="00447BAC" w14:paraId="64DFDB68" w14:textId="77777777" w:rsidTr="00447BAC">
        <w:tc>
          <w:tcPr>
            <w:cnfStyle w:val="001000000000" w:firstRow="0" w:lastRow="0" w:firstColumn="1" w:lastColumn="0" w:oddVBand="0" w:evenVBand="0" w:oddHBand="0" w:evenHBand="0" w:firstRowFirstColumn="0" w:firstRowLastColumn="0" w:lastRowFirstColumn="0" w:lastRowLastColumn="0"/>
            <w:tcW w:w="4678" w:type="dxa"/>
          </w:tcPr>
          <w:p w14:paraId="55CA89F9" w14:textId="77777777" w:rsidR="00447BAC" w:rsidRDefault="00447BAC" w:rsidP="00447BAC">
            <w:pPr>
              <w:pStyle w:val="Sansinterligne"/>
              <w:jc w:val="center"/>
              <w:rPr>
                <w:rFonts w:asciiTheme="majorBidi" w:hAnsiTheme="majorBidi" w:cstheme="majorBidi"/>
                <w:b w:val="0"/>
                <w:bCs w:val="0"/>
                <w:sz w:val="24"/>
                <w:szCs w:val="24"/>
              </w:rPr>
            </w:pPr>
            <w:proofErr w:type="spellStart"/>
            <w:r>
              <w:rPr>
                <w:rFonts w:asciiTheme="majorBidi" w:hAnsiTheme="majorBidi" w:cstheme="majorBidi"/>
                <w:b w:val="0"/>
                <w:bCs w:val="0"/>
                <w:sz w:val="24"/>
                <w:szCs w:val="24"/>
              </w:rPr>
              <w:t>Morpho</w:t>
            </w:r>
            <w:proofErr w:type="spellEnd"/>
            <w:r>
              <w:rPr>
                <w:rFonts w:asciiTheme="majorBidi" w:hAnsiTheme="majorBidi" w:cstheme="majorBidi"/>
                <w:b w:val="0"/>
                <w:bCs w:val="0"/>
                <w:sz w:val="24"/>
                <w:szCs w:val="24"/>
              </w:rPr>
              <w:t xml:space="preserve"> </w:t>
            </w:r>
            <w:proofErr w:type="spellStart"/>
            <w:r>
              <w:rPr>
                <w:rFonts w:asciiTheme="majorBidi" w:hAnsiTheme="majorBidi" w:cstheme="majorBidi"/>
                <w:b w:val="0"/>
                <w:bCs w:val="0"/>
                <w:sz w:val="24"/>
                <w:szCs w:val="24"/>
              </w:rPr>
              <w:t>quintus</w:t>
            </w:r>
            <w:proofErr w:type="spellEnd"/>
          </w:p>
          <w:p w14:paraId="0ABF6A6E" w14:textId="77777777" w:rsidR="00BE474E" w:rsidRPr="00BE474E" w:rsidRDefault="00BE474E" w:rsidP="00BE474E">
            <w:pPr>
              <w:pStyle w:val="Sansinterligne"/>
              <w:bidi/>
              <w:jc w:val="center"/>
              <w:rPr>
                <w:rFonts w:asciiTheme="majorBidi" w:hAnsiTheme="majorBidi" w:cstheme="majorBidi"/>
                <w:b w:val="0"/>
                <w:bCs w:val="0"/>
                <w:sz w:val="24"/>
                <w:szCs w:val="24"/>
              </w:rPr>
            </w:pPr>
            <w:r w:rsidRPr="00BE474E">
              <w:rPr>
                <w:rFonts w:asciiTheme="majorBidi" w:hAnsiTheme="majorBidi" w:cstheme="majorBidi" w:hint="cs"/>
                <w:b w:val="0"/>
                <w:bCs w:val="0"/>
                <w:sz w:val="24"/>
                <w:szCs w:val="24"/>
                <w:rtl/>
              </w:rPr>
              <w:t xml:space="preserve">الأبعاد: 34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29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8.5 سم</w:t>
            </w:r>
          </w:p>
          <w:p w14:paraId="0AD74FD8" w14:textId="37395953" w:rsidR="00447BAC" w:rsidRDefault="00447BAC" w:rsidP="00447BAC">
            <w:pPr>
              <w:pStyle w:val="Sansinterligne"/>
              <w:jc w:val="center"/>
              <w:rPr>
                <w:rFonts w:asciiTheme="majorBidi" w:hAnsiTheme="majorBidi" w:cstheme="majorBidi"/>
                <w:b w:val="0"/>
                <w:bCs w:val="0"/>
                <w:sz w:val="24"/>
                <w:szCs w:val="24"/>
              </w:rPr>
            </w:pPr>
            <w:r>
              <w:rPr>
                <w:noProof/>
                <w:lang w:val="fr-CH" w:eastAsia="fr-CH" w:bidi="ar-SA"/>
              </w:rPr>
              <w:drawing>
                <wp:inline distT="0" distB="0" distL="0" distR="0" wp14:anchorId="55C97405" wp14:editId="5212D319">
                  <wp:extent cx="1143000" cy="90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907415"/>
                          </a:xfrm>
                          <a:prstGeom prst="rect">
                            <a:avLst/>
                          </a:prstGeom>
                          <a:noFill/>
                          <a:ln>
                            <a:noFill/>
                          </a:ln>
                        </pic:spPr>
                      </pic:pic>
                    </a:graphicData>
                  </a:graphic>
                </wp:inline>
              </w:drawing>
            </w:r>
          </w:p>
          <w:p w14:paraId="011EB8E3" w14:textId="77777777" w:rsidR="00447BAC" w:rsidRDefault="00447BAC" w:rsidP="00447BAC">
            <w:pPr>
              <w:pStyle w:val="Sansinterligne"/>
              <w:jc w:val="center"/>
              <w:rPr>
                <w:rFonts w:asciiTheme="majorBidi" w:hAnsiTheme="majorBidi" w:cstheme="majorBidi"/>
                <w:b w:val="0"/>
                <w:bCs w:val="0"/>
                <w:sz w:val="24"/>
                <w:szCs w:val="24"/>
              </w:rPr>
            </w:pPr>
          </w:p>
        </w:tc>
        <w:tc>
          <w:tcPr>
            <w:tcW w:w="4682" w:type="dxa"/>
          </w:tcPr>
          <w:p w14:paraId="12A77E69"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Pr>
                <w:rFonts w:asciiTheme="majorBidi" w:hAnsiTheme="majorBidi" w:cstheme="majorBidi"/>
                <w:sz w:val="24"/>
                <w:szCs w:val="24"/>
              </w:rPr>
              <w:t>Lophacris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secundus</w:t>
            </w:r>
            <w:proofErr w:type="spellEnd"/>
          </w:p>
          <w:p w14:paraId="44DD2F88" w14:textId="77777777" w:rsidR="00BE474E" w:rsidRPr="00BE474E" w:rsidRDefault="00BE474E" w:rsidP="00BE474E">
            <w:pPr>
              <w:pStyle w:val="Sansinterligne"/>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E474E">
              <w:rPr>
                <w:rFonts w:asciiTheme="majorBidi" w:hAnsiTheme="majorBidi" w:cstheme="majorBidi" w:hint="cs"/>
                <w:sz w:val="24"/>
                <w:szCs w:val="24"/>
                <w:rtl/>
              </w:rPr>
              <w:t xml:space="preserve">الأبعاد: 34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29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8.5 سم</w:t>
            </w:r>
          </w:p>
          <w:p w14:paraId="7E1BBF2E" w14:textId="59A8E1BB"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noProof/>
                <w:lang w:val="fr-CH" w:eastAsia="fr-CH" w:bidi="ar-SA"/>
              </w:rPr>
              <w:drawing>
                <wp:inline distT="0" distB="0" distL="0" distR="0" wp14:anchorId="2C74C3E0" wp14:editId="1546D6BE">
                  <wp:extent cx="117094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940" cy="914400"/>
                          </a:xfrm>
                          <a:prstGeom prst="rect">
                            <a:avLst/>
                          </a:prstGeom>
                          <a:noFill/>
                          <a:ln>
                            <a:noFill/>
                          </a:ln>
                        </pic:spPr>
                      </pic:pic>
                    </a:graphicData>
                  </a:graphic>
                </wp:inline>
              </w:drawing>
            </w:r>
          </w:p>
          <w:p w14:paraId="0982400D"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447BAC" w14:paraId="1854CF38" w14:textId="77777777" w:rsidTr="00447BAC">
        <w:tc>
          <w:tcPr>
            <w:cnfStyle w:val="001000000000" w:firstRow="0" w:lastRow="0" w:firstColumn="1" w:lastColumn="0" w:oddVBand="0" w:evenVBand="0" w:oddHBand="0" w:evenHBand="0" w:firstRowFirstColumn="0" w:firstRowLastColumn="0" w:lastRowFirstColumn="0" w:lastRowLastColumn="0"/>
            <w:tcW w:w="4678" w:type="dxa"/>
          </w:tcPr>
          <w:p w14:paraId="7AF116D2" w14:textId="77777777" w:rsidR="00447BAC" w:rsidRDefault="00447BAC" w:rsidP="00447BAC">
            <w:pPr>
              <w:pStyle w:val="Sansinterligne"/>
              <w:jc w:val="center"/>
              <w:rPr>
                <w:rFonts w:asciiTheme="majorBidi" w:hAnsiTheme="majorBidi" w:cstheme="majorBidi"/>
                <w:b w:val="0"/>
                <w:bCs w:val="0"/>
                <w:sz w:val="24"/>
                <w:szCs w:val="24"/>
              </w:rPr>
            </w:pPr>
            <w:proofErr w:type="spellStart"/>
            <w:r>
              <w:rPr>
                <w:rFonts w:asciiTheme="majorBidi" w:hAnsiTheme="majorBidi" w:cstheme="majorBidi"/>
                <w:b w:val="0"/>
                <w:bCs w:val="0"/>
                <w:sz w:val="24"/>
                <w:szCs w:val="24"/>
              </w:rPr>
              <w:t>Batocera</w:t>
            </w:r>
            <w:proofErr w:type="spellEnd"/>
            <w:r>
              <w:rPr>
                <w:rFonts w:asciiTheme="majorBidi" w:hAnsiTheme="majorBidi" w:cstheme="majorBidi"/>
                <w:b w:val="0"/>
                <w:bCs w:val="0"/>
                <w:sz w:val="24"/>
                <w:szCs w:val="24"/>
              </w:rPr>
              <w:t xml:space="preserve"> </w:t>
            </w:r>
            <w:proofErr w:type="spellStart"/>
            <w:r>
              <w:rPr>
                <w:rFonts w:asciiTheme="majorBidi" w:hAnsiTheme="majorBidi" w:cstheme="majorBidi"/>
                <w:b w:val="0"/>
                <w:bCs w:val="0"/>
                <w:sz w:val="24"/>
                <w:szCs w:val="24"/>
              </w:rPr>
              <w:t>secundus</w:t>
            </w:r>
            <w:proofErr w:type="spellEnd"/>
          </w:p>
          <w:p w14:paraId="104A900F" w14:textId="77777777" w:rsidR="00BE474E" w:rsidRPr="00BE474E" w:rsidRDefault="00BE474E" w:rsidP="00BE474E">
            <w:pPr>
              <w:pStyle w:val="Sansinterligne"/>
              <w:bidi/>
              <w:jc w:val="center"/>
              <w:rPr>
                <w:rFonts w:asciiTheme="majorBidi" w:hAnsiTheme="majorBidi" w:cstheme="majorBidi"/>
                <w:b w:val="0"/>
                <w:bCs w:val="0"/>
                <w:sz w:val="24"/>
                <w:szCs w:val="24"/>
              </w:rPr>
            </w:pPr>
            <w:r w:rsidRPr="00BE474E">
              <w:rPr>
                <w:rFonts w:asciiTheme="majorBidi" w:hAnsiTheme="majorBidi" w:cstheme="majorBidi" w:hint="cs"/>
                <w:b w:val="0"/>
                <w:bCs w:val="0"/>
                <w:sz w:val="24"/>
                <w:szCs w:val="24"/>
                <w:rtl/>
              </w:rPr>
              <w:t xml:space="preserve">الأبعاد: 34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29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8.5 سم</w:t>
            </w:r>
          </w:p>
          <w:p w14:paraId="7F807578" w14:textId="17DB62EE" w:rsidR="00447BAC" w:rsidRDefault="00447BAC" w:rsidP="00447BAC">
            <w:pPr>
              <w:pStyle w:val="Sansinterligne"/>
              <w:jc w:val="center"/>
              <w:rPr>
                <w:rFonts w:asciiTheme="majorBidi" w:hAnsiTheme="majorBidi" w:cstheme="majorBidi"/>
                <w:b w:val="0"/>
                <w:bCs w:val="0"/>
                <w:sz w:val="24"/>
                <w:szCs w:val="24"/>
              </w:rPr>
            </w:pPr>
            <w:r>
              <w:rPr>
                <w:noProof/>
                <w:lang w:val="fr-CH" w:eastAsia="fr-CH" w:bidi="ar-SA"/>
              </w:rPr>
              <w:drawing>
                <wp:inline distT="0" distB="0" distL="0" distR="0" wp14:anchorId="168B3CF9" wp14:editId="15A5E1FD">
                  <wp:extent cx="1184275"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275" cy="914400"/>
                          </a:xfrm>
                          <a:prstGeom prst="rect">
                            <a:avLst/>
                          </a:prstGeom>
                          <a:noFill/>
                          <a:ln>
                            <a:noFill/>
                          </a:ln>
                        </pic:spPr>
                      </pic:pic>
                    </a:graphicData>
                  </a:graphic>
                </wp:inline>
              </w:drawing>
            </w:r>
          </w:p>
          <w:p w14:paraId="7E277E11" w14:textId="77777777" w:rsidR="00447BAC" w:rsidRDefault="00447BAC" w:rsidP="00447BAC">
            <w:pPr>
              <w:pStyle w:val="Sansinterligne"/>
              <w:jc w:val="center"/>
              <w:rPr>
                <w:rFonts w:asciiTheme="majorBidi" w:hAnsiTheme="majorBidi" w:cstheme="majorBidi"/>
                <w:b w:val="0"/>
                <w:bCs w:val="0"/>
                <w:sz w:val="24"/>
                <w:szCs w:val="24"/>
              </w:rPr>
            </w:pPr>
          </w:p>
        </w:tc>
        <w:tc>
          <w:tcPr>
            <w:tcW w:w="4682" w:type="dxa"/>
          </w:tcPr>
          <w:p w14:paraId="4C1C4D95"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Macrodontia tertius</w:t>
            </w:r>
          </w:p>
          <w:p w14:paraId="5765AD5B" w14:textId="77777777" w:rsidR="00BE474E" w:rsidRPr="00BE474E" w:rsidRDefault="00BE474E" w:rsidP="00BE474E">
            <w:pPr>
              <w:pStyle w:val="Sansinterligne"/>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E474E">
              <w:rPr>
                <w:rFonts w:asciiTheme="majorBidi" w:hAnsiTheme="majorBidi" w:cstheme="majorBidi" w:hint="cs"/>
                <w:sz w:val="24"/>
                <w:szCs w:val="24"/>
                <w:rtl/>
              </w:rPr>
              <w:t xml:space="preserve">الأبعاد: 34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29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8.5 سم</w:t>
            </w:r>
          </w:p>
          <w:p w14:paraId="4AAA3EE7" w14:textId="4C51A023"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noProof/>
                <w:lang w:val="fr-CH" w:eastAsia="fr-CH" w:bidi="ar-SA"/>
              </w:rPr>
              <w:drawing>
                <wp:inline distT="0" distB="0" distL="0" distR="0" wp14:anchorId="76AED2B4" wp14:editId="00E78122">
                  <wp:extent cx="1184275" cy="955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4275" cy="955675"/>
                          </a:xfrm>
                          <a:prstGeom prst="rect">
                            <a:avLst/>
                          </a:prstGeom>
                          <a:noFill/>
                          <a:ln>
                            <a:noFill/>
                          </a:ln>
                        </pic:spPr>
                      </pic:pic>
                    </a:graphicData>
                  </a:graphic>
                </wp:inline>
              </w:drawing>
            </w:r>
          </w:p>
          <w:p w14:paraId="003BFC90"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447BAC" w14:paraId="7B815C0E" w14:textId="77777777" w:rsidTr="00447BAC">
        <w:tc>
          <w:tcPr>
            <w:cnfStyle w:val="001000000000" w:firstRow="0" w:lastRow="0" w:firstColumn="1" w:lastColumn="0" w:oddVBand="0" w:evenVBand="0" w:oddHBand="0" w:evenHBand="0" w:firstRowFirstColumn="0" w:firstRowLastColumn="0" w:lastRowFirstColumn="0" w:lastRowLastColumn="0"/>
            <w:tcW w:w="4678" w:type="dxa"/>
          </w:tcPr>
          <w:p w14:paraId="089E65F3" w14:textId="2DCDFC52" w:rsidR="00447BAC" w:rsidRDefault="00447BAC" w:rsidP="00447BAC">
            <w:pPr>
              <w:pStyle w:val="Sansinterligne"/>
              <w:jc w:val="center"/>
              <w:rPr>
                <w:rFonts w:asciiTheme="majorBidi" w:hAnsiTheme="majorBidi" w:cstheme="majorBidi"/>
                <w:sz w:val="24"/>
                <w:szCs w:val="24"/>
                <w:rtl/>
              </w:rPr>
            </w:pPr>
            <w:proofErr w:type="spellStart"/>
            <w:r>
              <w:rPr>
                <w:rFonts w:asciiTheme="majorBidi" w:hAnsiTheme="majorBidi" w:cstheme="majorBidi"/>
                <w:b w:val="0"/>
                <w:bCs w:val="0"/>
                <w:sz w:val="24"/>
                <w:szCs w:val="24"/>
              </w:rPr>
              <w:t>Psalidog</w:t>
            </w:r>
            <w:proofErr w:type="spellEnd"/>
          </w:p>
          <w:p w14:paraId="3A59BB04" w14:textId="5C9C09DF" w:rsidR="00BE474E" w:rsidRPr="00BE474E" w:rsidRDefault="00BE474E" w:rsidP="00BE474E">
            <w:pPr>
              <w:pStyle w:val="Sansinterligne"/>
              <w:bidi/>
              <w:jc w:val="center"/>
              <w:rPr>
                <w:rFonts w:asciiTheme="majorBidi" w:hAnsiTheme="majorBidi" w:cstheme="majorBidi"/>
                <w:b w:val="0"/>
                <w:bCs w:val="0"/>
                <w:sz w:val="24"/>
                <w:szCs w:val="24"/>
              </w:rPr>
            </w:pPr>
            <w:r w:rsidRPr="00BE474E">
              <w:rPr>
                <w:rFonts w:asciiTheme="majorBidi" w:hAnsiTheme="majorBidi" w:cstheme="majorBidi" w:hint="cs"/>
                <w:b w:val="0"/>
                <w:bCs w:val="0"/>
                <w:sz w:val="24"/>
                <w:szCs w:val="24"/>
                <w:rtl/>
              </w:rPr>
              <w:t xml:space="preserve">الأبعاد: 28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24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8 سم</w:t>
            </w:r>
          </w:p>
          <w:p w14:paraId="55C14161" w14:textId="530E677F" w:rsidR="00447BAC" w:rsidRDefault="00447BAC" w:rsidP="00447BAC">
            <w:pPr>
              <w:pStyle w:val="Sansinterligne"/>
              <w:jc w:val="center"/>
              <w:rPr>
                <w:rFonts w:asciiTheme="majorBidi" w:hAnsiTheme="majorBidi" w:cstheme="majorBidi"/>
                <w:b w:val="0"/>
                <w:bCs w:val="0"/>
                <w:sz w:val="24"/>
                <w:szCs w:val="24"/>
              </w:rPr>
            </w:pPr>
            <w:r>
              <w:rPr>
                <w:noProof/>
                <w:lang w:val="fr-CH" w:eastAsia="fr-CH" w:bidi="ar-SA"/>
              </w:rPr>
              <w:drawing>
                <wp:inline distT="0" distB="0" distL="0" distR="0" wp14:anchorId="2BD630B6" wp14:editId="311D7B42">
                  <wp:extent cx="1184275" cy="9626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4275" cy="962660"/>
                          </a:xfrm>
                          <a:prstGeom prst="rect">
                            <a:avLst/>
                          </a:prstGeom>
                          <a:noFill/>
                          <a:ln>
                            <a:noFill/>
                          </a:ln>
                        </pic:spPr>
                      </pic:pic>
                    </a:graphicData>
                  </a:graphic>
                </wp:inline>
              </w:drawing>
            </w:r>
          </w:p>
          <w:p w14:paraId="71F5FBA7" w14:textId="77777777" w:rsidR="00447BAC" w:rsidRDefault="00447BAC" w:rsidP="00447BAC">
            <w:pPr>
              <w:pStyle w:val="Sansinterligne"/>
              <w:jc w:val="center"/>
              <w:rPr>
                <w:rFonts w:asciiTheme="majorBidi" w:hAnsiTheme="majorBidi" w:cstheme="majorBidi"/>
                <w:b w:val="0"/>
                <w:bCs w:val="0"/>
                <w:sz w:val="24"/>
                <w:szCs w:val="24"/>
              </w:rPr>
            </w:pPr>
          </w:p>
        </w:tc>
        <w:tc>
          <w:tcPr>
            <w:tcW w:w="4682" w:type="dxa"/>
          </w:tcPr>
          <w:p w14:paraId="04C43892"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Scorpion </w:t>
            </w:r>
            <w:proofErr w:type="spellStart"/>
            <w:r>
              <w:rPr>
                <w:rFonts w:asciiTheme="majorBidi" w:hAnsiTheme="majorBidi" w:cstheme="majorBidi"/>
                <w:sz w:val="24"/>
                <w:szCs w:val="24"/>
              </w:rPr>
              <w:t>sextus</w:t>
            </w:r>
            <w:proofErr w:type="spellEnd"/>
          </w:p>
          <w:p w14:paraId="6B1E25C0" w14:textId="77777777" w:rsidR="00BE474E" w:rsidRPr="00BE474E" w:rsidRDefault="00BE474E" w:rsidP="00BE474E">
            <w:pPr>
              <w:pStyle w:val="Sansinterligne"/>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E474E">
              <w:rPr>
                <w:rFonts w:asciiTheme="majorBidi" w:hAnsiTheme="majorBidi" w:cstheme="majorBidi" w:hint="cs"/>
                <w:sz w:val="24"/>
                <w:szCs w:val="24"/>
                <w:rtl/>
              </w:rPr>
              <w:t xml:space="preserve">الأبعاد: 34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29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8.5 سم</w:t>
            </w:r>
          </w:p>
          <w:p w14:paraId="7DF33FE5" w14:textId="4101F30F"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noProof/>
                <w:lang w:val="fr-CH" w:eastAsia="fr-CH" w:bidi="ar-SA"/>
              </w:rPr>
              <w:drawing>
                <wp:inline distT="0" distB="0" distL="0" distR="0" wp14:anchorId="5317908E" wp14:editId="3808B484">
                  <wp:extent cx="1205230" cy="83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5230" cy="838200"/>
                          </a:xfrm>
                          <a:prstGeom prst="rect">
                            <a:avLst/>
                          </a:prstGeom>
                          <a:noFill/>
                          <a:ln>
                            <a:noFill/>
                          </a:ln>
                        </pic:spPr>
                      </pic:pic>
                    </a:graphicData>
                  </a:graphic>
                </wp:inline>
              </w:drawing>
            </w:r>
          </w:p>
          <w:p w14:paraId="77E7324B"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447BAC" w14:paraId="17C371DC" w14:textId="77777777" w:rsidTr="00447BAC">
        <w:tc>
          <w:tcPr>
            <w:cnfStyle w:val="001000000000" w:firstRow="0" w:lastRow="0" w:firstColumn="1" w:lastColumn="0" w:oddVBand="0" w:evenVBand="0" w:oddHBand="0" w:evenHBand="0" w:firstRowFirstColumn="0" w:firstRowLastColumn="0" w:lastRowFirstColumn="0" w:lastRowLastColumn="0"/>
            <w:tcW w:w="4678" w:type="dxa"/>
          </w:tcPr>
          <w:p w14:paraId="2CB58C2F" w14:textId="77777777" w:rsidR="00447BAC" w:rsidRDefault="00447BAC" w:rsidP="00447BAC">
            <w:pPr>
              <w:pStyle w:val="Sansinterligne"/>
              <w:jc w:val="center"/>
              <w:rPr>
                <w:rFonts w:asciiTheme="majorBidi" w:hAnsiTheme="majorBidi" w:cstheme="majorBidi"/>
                <w:b w:val="0"/>
                <w:bCs w:val="0"/>
                <w:sz w:val="24"/>
                <w:szCs w:val="24"/>
              </w:rPr>
            </w:pPr>
            <w:proofErr w:type="spellStart"/>
            <w:r>
              <w:rPr>
                <w:rFonts w:asciiTheme="majorBidi" w:hAnsiTheme="majorBidi" w:cstheme="majorBidi"/>
                <w:b w:val="0"/>
                <w:bCs w:val="0"/>
                <w:sz w:val="24"/>
                <w:szCs w:val="24"/>
              </w:rPr>
              <w:t>Acanthoscurria</w:t>
            </w:r>
            <w:proofErr w:type="spellEnd"/>
          </w:p>
          <w:p w14:paraId="40DA3820" w14:textId="77777777" w:rsidR="00BE474E" w:rsidRPr="00BE474E" w:rsidRDefault="00BE474E" w:rsidP="00BE474E">
            <w:pPr>
              <w:pStyle w:val="Sansinterligne"/>
              <w:bidi/>
              <w:jc w:val="center"/>
              <w:rPr>
                <w:rFonts w:asciiTheme="majorBidi" w:hAnsiTheme="majorBidi" w:cstheme="majorBidi"/>
                <w:b w:val="0"/>
                <w:bCs w:val="0"/>
                <w:sz w:val="24"/>
                <w:szCs w:val="24"/>
              </w:rPr>
            </w:pPr>
            <w:r w:rsidRPr="00BE474E">
              <w:rPr>
                <w:rFonts w:asciiTheme="majorBidi" w:hAnsiTheme="majorBidi" w:cstheme="majorBidi" w:hint="cs"/>
                <w:b w:val="0"/>
                <w:bCs w:val="0"/>
                <w:sz w:val="24"/>
                <w:szCs w:val="24"/>
                <w:rtl/>
              </w:rPr>
              <w:t xml:space="preserve">الأبعاد: 34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29 </w:t>
            </w:r>
            <w:r w:rsidRPr="00BE474E">
              <w:rPr>
                <w:rFonts w:ascii="Simplified Arabic" w:hAnsi="Simplified Arabic" w:cs="Simplified Arabic"/>
                <w:b w:val="0"/>
                <w:bCs w:val="0"/>
                <w:sz w:val="24"/>
                <w:szCs w:val="24"/>
                <w:rtl/>
              </w:rPr>
              <w:t>×</w:t>
            </w:r>
            <w:r w:rsidRPr="00BE474E">
              <w:rPr>
                <w:rFonts w:ascii="Simplified Arabic" w:hAnsi="Simplified Arabic" w:cs="Simplified Arabic" w:hint="cs"/>
                <w:b w:val="0"/>
                <w:bCs w:val="0"/>
                <w:sz w:val="24"/>
                <w:szCs w:val="24"/>
                <w:rtl/>
              </w:rPr>
              <w:t xml:space="preserve"> 8.5 سم</w:t>
            </w:r>
          </w:p>
          <w:p w14:paraId="7948C3C9" w14:textId="2710308A" w:rsidR="00447BAC" w:rsidRDefault="00447BAC" w:rsidP="00447BAC">
            <w:pPr>
              <w:pStyle w:val="Sansinterligne"/>
              <w:jc w:val="center"/>
              <w:rPr>
                <w:rFonts w:asciiTheme="majorBidi" w:hAnsiTheme="majorBidi" w:cstheme="majorBidi"/>
                <w:b w:val="0"/>
                <w:bCs w:val="0"/>
                <w:sz w:val="24"/>
                <w:szCs w:val="24"/>
              </w:rPr>
            </w:pPr>
            <w:r>
              <w:rPr>
                <w:noProof/>
                <w:lang w:val="fr-CH" w:eastAsia="fr-CH" w:bidi="ar-SA"/>
              </w:rPr>
              <w:drawing>
                <wp:inline distT="0" distB="0" distL="0" distR="0" wp14:anchorId="4A117AA4" wp14:editId="5CD30914">
                  <wp:extent cx="1184275" cy="866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4275" cy="866140"/>
                          </a:xfrm>
                          <a:prstGeom prst="rect">
                            <a:avLst/>
                          </a:prstGeom>
                          <a:noFill/>
                          <a:ln>
                            <a:noFill/>
                          </a:ln>
                        </pic:spPr>
                      </pic:pic>
                    </a:graphicData>
                  </a:graphic>
                </wp:inline>
              </w:drawing>
            </w:r>
          </w:p>
          <w:p w14:paraId="778BE296" w14:textId="77777777" w:rsidR="00447BAC" w:rsidRDefault="00447BAC" w:rsidP="00447BAC">
            <w:pPr>
              <w:pStyle w:val="Sansinterligne"/>
              <w:jc w:val="center"/>
              <w:rPr>
                <w:rFonts w:asciiTheme="majorBidi" w:hAnsiTheme="majorBidi" w:cstheme="majorBidi"/>
                <w:b w:val="0"/>
                <w:bCs w:val="0"/>
                <w:sz w:val="24"/>
                <w:szCs w:val="24"/>
              </w:rPr>
            </w:pPr>
          </w:p>
        </w:tc>
        <w:tc>
          <w:tcPr>
            <w:tcW w:w="4682" w:type="dxa"/>
          </w:tcPr>
          <w:p w14:paraId="4C809C56" w14:textId="693397EF"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roofErr w:type="spellStart"/>
            <w:r>
              <w:rPr>
                <w:rFonts w:asciiTheme="majorBidi" w:hAnsiTheme="majorBidi" w:cstheme="majorBidi"/>
                <w:sz w:val="24"/>
                <w:szCs w:val="24"/>
              </w:rPr>
              <w:t>Heteropteryx</w:t>
            </w:r>
            <w:proofErr w:type="spellEnd"/>
          </w:p>
          <w:p w14:paraId="136D7E7C" w14:textId="77777777" w:rsidR="00BE474E" w:rsidRPr="00BE474E" w:rsidRDefault="00BE474E" w:rsidP="00BE474E">
            <w:pPr>
              <w:pStyle w:val="Sansinterligne"/>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E474E">
              <w:rPr>
                <w:rFonts w:asciiTheme="majorBidi" w:hAnsiTheme="majorBidi" w:cstheme="majorBidi" w:hint="cs"/>
                <w:sz w:val="24"/>
                <w:szCs w:val="24"/>
                <w:rtl/>
              </w:rPr>
              <w:t xml:space="preserve">الأبعاد: 34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29 </w:t>
            </w:r>
            <w:r w:rsidRPr="00BE474E">
              <w:rPr>
                <w:rFonts w:ascii="Simplified Arabic" w:hAnsi="Simplified Arabic" w:cs="Simplified Arabic"/>
                <w:sz w:val="24"/>
                <w:szCs w:val="24"/>
                <w:rtl/>
              </w:rPr>
              <w:t>×</w:t>
            </w:r>
            <w:r w:rsidRPr="00BE474E">
              <w:rPr>
                <w:rFonts w:ascii="Simplified Arabic" w:hAnsi="Simplified Arabic" w:cs="Simplified Arabic" w:hint="cs"/>
                <w:sz w:val="24"/>
                <w:szCs w:val="24"/>
                <w:rtl/>
              </w:rPr>
              <w:t xml:space="preserve"> 8.5 سم</w:t>
            </w:r>
          </w:p>
          <w:p w14:paraId="2F6FC75A" w14:textId="7D3726C0"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noProof/>
                <w:lang w:val="fr-CH" w:eastAsia="fr-CH" w:bidi="ar-SA"/>
              </w:rPr>
              <w:drawing>
                <wp:inline distT="0" distB="0" distL="0" distR="0" wp14:anchorId="1B9AC45D" wp14:editId="255306C3">
                  <wp:extent cx="1233170" cy="7689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3170" cy="768985"/>
                          </a:xfrm>
                          <a:prstGeom prst="rect">
                            <a:avLst/>
                          </a:prstGeom>
                          <a:noFill/>
                          <a:ln>
                            <a:noFill/>
                          </a:ln>
                        </pic:spPr>
                      </pic:pic>
                    </a:graphicData>
                  </a:graphic>
                </wp:inline>
              </w:drawing>
            </w:r>
          </w:p>
          <w:p w14:paraId="6E3F91A6" w14:textId="77777777" w:rsidR="00447BAC" w:rsidRDefault="00447BAC" w:rsidP="00447BAC">
            <w:pPr>
              <w:pStyle w:val="Sansinterlign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bl>
    <w:p w14:paraId="26516786" w14:textId="132D6B6D" w:rsidR="00554B13" w:rsidRDefault="00400191" w:rsidP="00E61A15">
      <w:pPr>
        <w:pStyle w:val="Sansinterligne"/>
        <w:bidi/>
        <w:jc w:val="lowKashida"/>
        <w:rPr>
          <w:rStyle w:val="Lienhypertexte"/>
          <w:rFonts w:ascii="Simplified Arabic" w:hAnsi="Simplified Arabic" w:cs="Simplified Arabic"/>
          <w:sz w:val="24"/>
          <w:szCs w:val="24"/>
          <w:rtl/>
        </w:rPr>
      </w:pPr>
      <w:r w:rsidRPr="008A7543">
        <w:rPr>
          <w:rFonts w:ascii="Simplified Arabic" w:hAnsi="Simplified Arabic" w:cs="Simplified Arabic"/>
          <w:sz w:val="24"/>
          <w:szCs w:val="24"/>
          <w:rtl/>
        </w:rPr>
        <w:lastRenderedPageBreak/>
        <w:t xml:space="preserve">للمزيد من المعلومات يرجى زيارة الموقع الإلكتروني: </w:t>
      </w:r>
      <w:hyperlink r:id="rId23" w:history="1">
        <w:r w:rsidRPr="008A7543">
          <w:rPr>
            <w:rStyle w:val="Lienhypertexte"/>
            <w:rFonts w:ascii="Simplified Arabic" w:hAnsi="Simplified Arabic" w:cs="Simplified Arabic"/>
            <w:sz w:val="24"/>
            <w:szCs w:val="24"/>
          </w:rPr>
          <w:t>www.madgallery.ae</w:t>
        </w:r>
      </w:hyperlink>
    </w:p>
    <w:p w14:paraId="507EFDA7" w14:textId="77777777" w:rsidR="00BE474E" w:rsidRPr="008A7543" w:rsidRDefault="00BE474E" w:rsidP="00BE474E">
      <w:pPr>
        <w:pStyle w:val="Sansinterligne"/>
        <w:bidi/>
        <w:jc w:val="lowKashida"/>
        <w:rPr>
          <w:rStyle w:val="Lienhypertexte"/>
          <w:rFonts w:ascii="Simplified Arabic" w:hAnsi="Simplified Arabic" w:cs="Simplified Arabic"/>
          <w:sz w:val="24"/>
          <w:szCs w:val="24"/>
          <w:rtl/>
        </w:rPr>
      </w:pPr>
    </w:p>
    <w:p w14:paraId="38BB2837" w14:textId="39FED47B" w:rsidR="00554B13" w:rsidRDefault="00400191" w:rsidP="00E61A15">
      <w:pPr>
        <w:pStyle w:val="Sansinterligne"/>
        <w:bidi/>
        <w:jc w:val="center"/>
        <w:rPr>
          <w:rFonts w:ascii="Simplified Arabic" w:hAnsi="Simplified Arabic" w:cs="Simplified Arabic"/>
          <w:sz w:val="24"/>
          <w:szCs w:val="24"/>
          <w:rtl/>
        </w:rPr>
      </w:pPr>
      <w:r w:rsidRPr="008A7543">
        <w:rPr>
          <w:rFonts w:ascii="Simplified Arabic" w:hAnsi="Simplified Arabic" w:cs="Simplified Arabic"/>
          <w:sz w:val="24"/>
          <w:szCs w:val="24"/>
          <w:rtl/>
        </w:rPr>
        <w:t>-انتهى-</w:t>
      </w:r>
    </w:p>
    <w:p w14:paraId="002A4BED" w14:textId="71AF8362" w:rsidR="00447BAC" w:rsidRDefault="00447BAC" w:rsidP="00447BAC">
      <w:pPr>
        <w:pStyle w:val="Sansinterligne"/>
        <w:bidi/>
        <w:jc w:val="center"/>
        <w:rPr>
          <w:rFonts w:ascii="Simplified Arabic" w:hAnsi="Simplified Arabic" w:cs="Simplified Arabic"/>
          <w:sz w:val="24"/>
          <w:szCs w:val="24"/>
          <w:rtl/>
        </w:rPr>
      </w:pPr>
    </w:p>
    <w:p w14:paraId="1DCD5DF0" w14:textId="77777777" w:rsidR="00E45416" w:rsidRDefault="00E45416" w:rsidP="00E45416">
      <w:pPr>
        <w:shd w:val="clear" w:color="auto" w:fill="FFFFFF"/>
        <w:bidi/>
        <w:spacing w:after="0" w:line="360" w:lineRule="auto"/>
        <w:jc w:val="both"/>
        <w:rPr>
          <w:rFonts w:ascii="Simplified Arabic" w:eastAsia="Times New Roman" w:hAnsi="Simplified Arabic" w:cs="Simplified Arabic"/>
          <w:b/>
          <w:bCs/>
          <w:color w:val="000000"/>
          <w:sz w:val="24"/>
          <w:szCs w:val="24"/>
          <w:lang w:eastAsia="en-GB"/>
        </w:rPr>
      </w:pPr>
      <w:r>
        <w:rPr>
          <w:rFonts w:ascii="Simplified Arabic" w:eastAsia="Times New Roman" w:hAnsi="Simplified Arabic" w:cs="Simplified Arabic"/>
          <w:b/>
          <w:bCs/>
          <w:color w:val="000000"/>
          <w:sz w:val="24"/>
          <w:szCs w:val="24"/>
          <w:rtl/>
          <w:lang w:eastAsia="en-GB"/>
        </w:rPr>
        <w:t>عن إم بي آند إف "ماد غاليري":</w:t>
      </w:r>
    </w:p>
    <w:p w14:paraId="6A998EC9" w14:textId="77777777" w:rsidR="00E45416" w:rsidRPr="00CB4D47" w:rsidRDefault="00E45416" w:rsidP="00E45416">
      <w:pPr>
        <w:pStyle w:val="Sansinterligne"/>
        <w:bidi/>
        <w:jc w:val="both"/>
        <w:rPr>
          <w:rFonts w:ascii="Arial" w:hAnsi="Arial" w:cs="Simplified Arabic"/>
          <w:b/>
          <w:sz w:val="24"/>
          <w:szCs w:val="24"/>
          <w:rtl/>
        </w:rPr>
      </w:pPr>
      <w:r>
        <w:rPr>
          <w:rFonts w:ascii="Arial" w:hAnsi="Arial" w:cs="Simplified Arabic"/>
          <w:b/>
          <w:sz w:val="24"/>
          <w:szCs w:val="24"/>
          <w:rtl/>
        </w:rPr>
        <w:t>تشكل معارض "إم بي أند إف ماد غاليري"</w:t>
      </w:r>
      <w:r>
        <w:rPr>
          <w:rFonts w:ascii="Arial" w:hAnsi="Arial" w:cs="Simplified Arabic"/>
          <w:b/>
          <w:sz w:val="24"/>
          <w:szCs w:val="24"/>
        </w:rPr>
        <w:t xml:space="preserve"> </w:t>
      </w:r>
      <w:r>
        <w:rPr>
          <w:rFonts w:ascii="Arial" w:hAnsi="Arial" w:cs="Simplified Arabic"/>
          <w:b/>
          <w:sz w:val="24"/>
          <w:szCs w:val="24"/>
          <w:rtl/>
        </w:rPr>
        <w:t>عالماً آسراً للفن الحركي، حيث تتناغم آلات قياس الزمن مع الآلات الميكانيكية الفنية بأسلوب فريد يخطف الأنفاس</w:t>
      </w:r>
      <w:r>
        <w:rPr>
          <w:rFonts w:ascii="Simplified Arabic" w:eastAsia="Times New Roman" w:hAnsi="Simplified Arabic" w:cs="Simplified Arabic"/>
          <w:color w:val="000000"/>
          <w:sz w:val="24"/>
          <w:szCs w:val="24"/>
          <w:rtl/>
          <w:lang w:eastAsia="en-GB"/>
        </w:rPr>
        <w:t xml:space="preserve">. </w:t>
      </w:r>
      <w:r>
        <w:rPr>
          <w:rFonts w:ascii="Arial" w:hAnsi="Arial" w:cs="Simplified Arabic"/>
          <w:sz w:val="24"/>
          <w:szCs w:val="24"/>
          <w:rtl/>
        </w:rPr>
        <w:t>تم افتتاح</w:t>
      </w:r>
      <w:r>
        <w:rPr>
          <w:rFonts w:ascii="Simplified Arabic" w:eastAsia="Times New Roman" w:hAnsi="Simplified Arabic" w:cs="Simplified Arabic"/>
          <w:color w:val="000000"/>
          <w:sz w:val="24"/>
          <w:szCs w:val="24"/>
          <w:rtl/>
          <w:lang w:eastAsia="en-GB"/>
        </w:rPr>
        <w:t xml:space="preserve"> أول معرض "ماد غاليري" </w:t>
      </w:r>
      <w:r w:rsidRPr="00CB4D47">
        <w:rPr>
          <w:rFonts w:ascii="Simplified Arabic" w:eastAsia="Times New Roman" w:hAnsi="Simplified Arabic" w:cs="Simplified Arabic"/>
          <w:color w:val="000000"/>
          <w:sz w:val="24"/>
          <w:szCs w:val="24"/>
          <w:rtl/>
          <w:lang w:eastAsia="en-GB"/>
        </w:rPr>
        <w:t>في جنيف عام 2011 بشارع ڤيردان</w:t>
      </w:r>
      <w:r w:rsidRPr="00CB4D47">
        <w:rPr>
          <w:rtl/>
        </w:rPr>
        <w:t xml:space="preserve">، بالقرب من مكاتب وصالة "إم بي آند إف" التي تقع في قلب البلدة القديمة في المدينة. </w:t>
      </w:r>
      <w:r w:rsidRPr="00CB4D47">
        <w:rPr>
          <w:rFonts w:ascii="Arial" w:hAnsi="Arial" w:cs="Simplified Arabic"/>
          <w:sz w:val="24"/>
          <w:szCs w:val="24"/>
          <w:rtl/>
        </w:rPr>
        <w:t xml:space="preserve">وافتُتِح </w:t>
      </w:r>
      <w:r w:rsidRPr="00CB4D47">
        <w:rPr>
          <w:rFonts w:ascii="Simplified Arabic" w:eastAsia="Times New Roman" w:hAnsi="Simplified Arabic" w:cs="Simplified Arabic"/>
          <w:color w:val="000000"/>
          <w:sz w:val="24"/>
          <w:szCs w:val="24"/>
          <w:rtl/>
          <w:lang w:eastAsia="en-GB"/>
        </w:rPr>
        <w:t>المعرض الثاني في تايبيه عام 2014</w:t>
      </w:r>
      <w:r w:rsidRPr="00CB4D47">
        <w:rPr>
          <w:rFonts w:ascii="Simplified Arabic" w:eastAsia="Times New Roman" w:hAnsi="Simplified Arabic" w:cs="Simplified Arabic"/>
          <w:color w:val="000000"/>
          <w:sz w:val="24"/>
          <w:szCs w:val="24"/>
          <w:rtl/>
          <w:lang w:eastAsia="en-GB" w:bidi="ar-LB"/>
        </w:rPr>
        <w:t>، والمعرض الثالث في دبي عام 2016، والمعرض الرابع في هونغ كونغ عام 2018</w:t>
      </w:r>
      <w:r w:rsidRPr="00CB4D47">
        <w:rPr>
          <w:rFonts w:ascii="Simplified Arabic" w:eastAsia="Times New Roman" w:hAnsi="Simplified Arabic" w:cs="Simplified Arabic"/>
          <w:color w:val="000000"/>
          <w:sz w:val="24"/>
          <w:szCs w:val="24"/>
          <w:rtl/>
          <w:lang w:eastAsia="en-GB"/>
        </w:rPr>
        <w:t xml:space="preserve">. </w:t>
      </w:r>
      <w:r w:rsidRPr="00CB4D47">
        <w:rPr>
          <w:rFonts w:ascii="Arial" w:hAnsi="Arial" w:cs="Simplified Arabic"/>
          <w:sz w:val="24"/>
          <w:szCs w:val="24"/>
          <w:rtl/>
        </w:rPr>
        <w:t>وإلى جانب كامل مجموعة ’إم بي أند إف‘ من آلات قياس الزمن الحديثة والقديمة، تحتضن المعارض أيضاً قطعاً استثنائية من جميع أنحاء العالم تطلق عليها العلامة اسم "الآلات الميكانيكية الفنية"، وهي تحفٌ حقيقية تأسر الألباب بحرفيّتها العالية ودقتها المتناهية.</w:t>
      </w:r>
    </w:p>
    <w:p w14:paraId="2007A39E" w14:textId="77777777" w:rsidR="00E45416" w:rsidRPr="00CB4D47" w:rsidRDefault="00E45416" w:rsidP="00E45416">
      <w:pPr>
        <w:shd w:val="clear" w:color="auto" w:fill="FFFFFF"/>
        <w:bidi/>
        <w:spacing w:after="0" w:line="360" w:lineRule="auto"/>
        <w:jc w:val="both"/>
        <w:rPr>
          <w:rFonts w:ascii="Simplified Arabic" w:eastAsia="Times New Roman" w:hAnsi="Simplified Arabic" w:cs="Simplified Arabic"/>
          <w:b/>
          <w:bCs/>
          <w:color w:val="000000"/>
          <w:sz w:val="24"/>
          <w:szCs w:val="24"/>
          <w:rtl/>
          <w:lang w:eastAsia="en-GB"/>
        </w:rPr>
      </w:pPr>
    </w:p>
    <w:p w14:paraId="601C9BC5" w14:textId="77777777" w:rsidR="00E45416" w:rsidRPr="00CB4D47" w:rsidRDefault="00E45416" w:rsidP="00E45416">
      <w:pPr>
        <w:shd w:val="clear" w:color="auto" w:fill="FFFFFF"/>
        <w:bidi/>
        <w:spacing w:after="0" w:line="360" w:lineRule="auto"/>
        <w:jc w:val="both"/>
        <w:rPr>
          <w:rFonts w:ascii="Simplified Arabic" w:eastAsia="Times New Roman" w:hAnsi="Simplified Arabic" w:cs="Simplified Arabic"/>
          <w:b/>
          <w:bCs/>
          <w:color w:val="000000"/>
          <w:sz w:val="24"/>
          <w:szCs w:val="24"/>
          <w:rtl/>
          <w:lang w:eastAsia="en-GB"/>
        </w:rPr>
      </w:pPr>
      <w:r w:rsidRPr="00CB4D47">
        <w:rPr>
          <w:rFonts w:ascii="Simplified Arabic" w:eastAsia="Times New Roman" w:hAnsi="Simplified Arabic" w:cs="Simplified Arabic"/>
          <w:b/>
          <w:bCs/>
          <w:color w:val="000000"/>
          <w:sz w:val="24"/>
          <w:szCs w:val="24"/>
          <w:rtl/>
          <w:lang w:eastAsia="en-GB"/>
        </w:rPr>
        <w:t>نبذة عن "إم بي آند إف":</w:t>
      </w:r>
    </w:p>
    <w:p w14:paraId="4490B752" w14:textId="77777777" w:rsidR="00E45416" w:rsidRPr="00CB4D47" w:rsidRDefault="00E45416" w:rsidP="00E45416">
      <w:pPr>
        <w:bidi/>
        <w:spacing w:after="0" w:line="240" w:lineRule="auto"/>
        <w:jc w:val="both"/>
        <w:rPr>
          <w:rFonts w:ascii="Simplified Arabic" w:hAnsi="Simplified Arabic" w:cs="Simplified Arabic"/>
          <w:color w:val="000000"/>
          <w:sz w:val="24"/>
          <w:szCs w:val="24"/>
          <w:rtl/>
          <w:lang w:eastAsia="en-GB"/>
        </w:rPr>
      </w:pPr>
      <w:r w:rsidRPr="00CB4D47">
        <w:rPr>
          <w:rFonts w:ascii="Simplified Arabic" w:hAnsi="Simplified Arabic" w:cs="Simplified Arabic"/>
          <w:color w:val="000000"/>
          <w:sz w:val="24"/>
          <w:szCs w:val="24"/>
          <w:rtl/>
          <w:lang w:eastAsia="en-GB"/>
        </w:rPr>
        <w:t>تقوم العلامة التجارية </w:t>
      </w:r>
      <w:r w:rsidRPr="00CB4D47">
        <w:rPr>
          <w:rFonts w:ascii="Simplified Arabic" w:hAnsi="Simplified Arabic" w:cs="Simplified Arabic"/>
          <w:b/>
          <w:bCs/>
          <w:color w:val="000000"/>
          <w:sz w:val="24"/>
          <w:szCs w:val="24"/>
          <w:rtl/>
          <w:lang w:eastAsia="en-GB"/>
        </w:rPr>
        <w:t>"</w:t>
      </w:r>
      <w:r w:rsidRPr="00CB4D47">
        <w:rPr>
          <w:rFonts w:ascii="Simplified Arabic" w:hAnsi="Simplified Arabic" w:cs="Simplified Arabic"/>
          <w:color w:val="000000"/>
          <w:sz w:val="24"/>
          <w:szCs w:val="24"/>
          <w:rtl/>
          <w:lang w:eastAsia="en-GB"/>
        </w:rPr>
        <w:t xml:space="preserve">إم بي </w:t>
      </w:r>
      <w:r w:rsidRPr="00CB4D47">
        <w:rPr>
          <w:rFonts w:ascii="Simplified Arabic" w:eastAsia="Times New Roman" w:hAnsi="Simplified Arabic" w:cs="Simplified Arabic"/>
          <w:color w:val="000000"/>
          <w:sz w:val="24"/>
          <w:szCs w:val="24"/>
          <w:rtl/>
          <w:lang w:eastAsia="en-GB"/>
        </w:rPr>
        <w:t xml:space="preserve">آند </w:t>
      </w:r>
      <w:r w:rsidRPr="00CB4D47">
        <w:rPr>
          <w:rFonts w:ascii="Simplified Arabic" w:hAnsi="Simplified Arabic" w:cs="Simplified Arabic"/>
          <w:color w:val="000000"/>
          <w:sz w:val="24"/>
          <w:szCs w:val="24"/>
          <w:rtl/>
          <w:lang w:eastAsia="en-GB"/>
        </w:rPr>
        <w:t>إف</w:t>
      </w:r>
      <w:r w:rsidRPr="00CB4D47">
        <w:rPr>
          <w:rFonts w:ascii="Simplified Arabic" w:hAnsi="Simplified Arabic" w:cs="Simplified Arabic"/>
          <w:b/>
          <w:bCs/>
          <w:color w:val="000000"/>
          <w:sz w:val="24"/>
          <w:szCs w:val="24"/>
          <w:rtl/>
          <w:lang w:eastAsia="en-GB"/>
        </w:rPr>
        <w:t>" </w:t>
      </w:r>
      <w:r w:rsidRPr="00CB4D47">
        <w:rPr>
          <w:rFonts w:ascii="Simplified Arabic" w:hAnsi="Simplified Arabic" w:cs="Simplified Arabic"/>
          <w:color w:val="000000"/>
          <w:sz w:val="24"/>
          <w:szCs w:val="24"/>
          <w:rtl/>
          <w:lang w:eastAsia="en-GB"/>
        </w:rPr>
        <w:t>على مفهوم أساسي واحد يتميز بالبساطة وهو أن جميع قطع قياس الزمن قام بصناعتها أشخاص موهوبون وحرفيون وفنانون ساهموا في كل عام بتصميم وصياغة تحفة فريدة لقياس الزمن. ومن خلال دعم فرق عمل من الأشخاص الموهوبين، وتسخير شغفهم وإبداعهم ومنح كل واحد منهم دوراً أساسياً، تتميز </w:t>
      </w:r>
      <w:r w:rsidRPr="00CB4D47">
        <w:rPr>
          <w:rFonts w:ascii="Simplified Arabic" w:hAnsi="Simplified Arabic" w:cs="Simplified Arabic"/>
          <w:b/>
          <w:bCs/>
          <w:color w:val="000000"/>
          <w:sz w:val="24"/>
          <w:szCs w:val="24"/>
          <w:rtl/>
          <w:lang w:eastAsia="en-GB"/>
        </w:rPr>
        <w:t>"</w:t>
      </w:r>
      <w:r w:rsidRPr="00CB4D47">
        <w:rPr>
          <w:rFonts w:ascii="Simplified Arabic" w:hAnsi="Simplified Arabic" w:cs="Simplified Arabic"/>
          <w:color w:val="000000"/>
          <w:sz w:val="24"/>
          <w:szCs w:val="24"/>
          <w:rtl/>
          <w:lang w:eastAsia="en-GB"/>
        </w:rPr>
        <w:t xml:space="preserve">إم بي </w:t>
      </w:r>
      <w:r w:rsidRPr="00CB4D47">
        <w:rPr>
          <w:rFonts w:ascii="Simplified Arabic" w:eastAsia="Times New Roman" w:hAnsi="Simplified Arabic" w:cs="Simplified Arabic"/>
          <w:color w:val="000000"/>
          <w:sz w:val="24"/>
          <w:szCs w:val="24"/>
          <w:rtl/>
          <w:lang w:eastAsia="en-GB"/>
        </w:rPr>
        <w:t xml:space="preserve">آند </w:t>
      </w:r>
      <w:r w:rsidRPr="00CB4D47">
        <w:rPr>
          <w:rFonts w:ascii="Simplified Arabic" w:hAnsi="Simplified Arabic" w:cs="Simplified Arabic"/>
          <w:color w:val="000000"/>
          <w:sz w:val="24"/>
          <w:szCs w:val="24"/>
          <w:rtl/>
          <w:lang w:eastAsia="en-GB"/>
        </w:rPr>
        <w:t>إف</w:t>
      </w:r>
      <w:r w:rsidRPr="00CB4D47">
        <w:rPr>
          <w:rFonts w:ascii="Simplified Arabic" w:hAnsi="Simplified Arabic" w:cs="Simplified Arabic"/>
          <w:b/>
          <w:bCs/>
          <w:color w:val="000000"/>
          <w:sz w:val="24"/>
          <w:szCs w:val="24"/>
          <w:rtl/>
          <w:lang w:eastAsia="en-GB"/>
        </w:rPr>
        <w:t>"</w:t>
      </w:r>
      <w:r w:rsidRPr="00CB4D47">
        <w:rPr>
          <w:rFonts w:ascii="Simplified Arabic" w:hAnsi="Simplified Arabic" w:cs="Simplified Arabic"/>
          <w:color w:val="000000"/>
          <w:sz w:val="24"/>
          <w:szCs w:val="24"/>
          <w:rtl/>
          <w:lang w:eastAsia="en-GB"/>
        </w:rPr>
        <w:t> بفريق عمل متكامل.</w:t>
      </w:r>
    </w:p>
    <w:p w14:paraId="7ED5AE0F" w14:textId="77777777" w:rsidR="00E45416" w:rsidRPr="00CB4D47" w:rsidRDefault="00E45416" w:rsidP="00E45416">
      <w:pPr>
        <w:bidi/>
        <w:spacing w:after="0" w:line="240" w:lineRule="auto"/>
        <w:jc w:val="both"/>
        <w:rPr>
          <w:rFonts w:ascii="Simplified Arabic" w:hAnsi="Simplified Arabic" w:cs="Simplified Arabic"/>
          <w:color w:val="000000"/>
          <w:sz w:val="24"/>
          <w:szCs w:val="24"/>
        </w:rPr>
      </w:pPr>
    </w:p>
    <w:p w14:paraId="66837D84" w14:textId="1F9748F7" w:rsidR="00E45416" w:rsidRPr="00AF0556" w:rsidRDefault="00E45416" w:rsidP="00E45416">
      <w:pPr>
        <w:bidi/>
        <w:spacing w:after="0" w:line="240" w:lineRule="auto"/>
        <w:jc w:val="both"/>
        <w:rPr>
          <w:rFonts w:ascii="Simplified Arabic" w:hAnsi="Simplified Arabic" w:cs="Simplified Arabic"/>
          <w:sz w:val="24"/>
          <w:szCs w:val="24"/>
        </w:rPr>
      </w:pPr>
      <w:r w:rsidRPr="00CB4D47">
        <w:rPr>
          <w:rFonts w:ascii="Simplified Arabic" w:hAnsi="Simplified Arabic" w:cs="Simplified Arabic"/>
          <w:sz w:val="24"/>
          <w:szCs w:val="24"/>
          <w:rtl/>
          <w:lang w:bidi="ar-EG"/>
        </w:rPr>
        <w:t>ا</w:t>
      </w:r>
      <w:r w:rsidRPr="00CB4D47">
        <w:rPr>
          <w:rFonts w:ascii="Simplified Arabic" w:hAnsi="Simplified Arabic" w:cs="Simplified Arabic"/>
          <w:sz w:val="24"/>
          <w:szCs w:val="24"/>
          <w:rtl/>
        </w:rPr>
        <w:t xml:space="preserve">حتفلت "إم بي آند إف" في 2015 بمرور ثلاثة عشر سنة منذ تأسيسها: </w:t>
      </w:r>
      <w:r w:rsidRPr="00CB4D47">
        <w:rPr>
          <w:rFonts w:ascii="Simplified Arabic" w:hAnsi="Simplified Arabic" w:cs="Simplified Arabic"/>
          <w:sz w:val="24"/>
          <w:szCs w:val="24"/>
        </w:rPr>
        <w:t>13</w:t>
      </w:r>
      <w:r w:rsidRPr="00CB4D47">
        <w:rPr>
          <w:rFonts w:ascii="Simplified Arabic" w:hAnsi="Simplified Arabic" w:cs="Simplified Arabic"/>
          <w:sz w:val="24"/>
          <w:szCs w:val="24"/>
          <w:rtl/>
        </w:rPr>
        <w:t xml:space="preserve"> </w:t>
      </w:r>
      <w:r w:rsidR="00C833E5" w:rsidRPr="00CB4D47">
        <w:rPr>
          <w:rFonts w:ascii="Simplified Arabic" w:hAnsi="Simplified Arabic" w:cs="Simplified Arabic" w:hint="cs"/>
          <w:sz w:val="24"/>
          <w:szCs w:val="24"/>
          <w:rtl/>
        </w:rPr>
        <w:t>سنة</w:t>
      </w:r>
      <w:r w:rsidRPr="00CB4D47">
        <w:rPr>
          <w:rFonts w:ascii="Simplified Arabic" w:hAnsi="Simplified Arabic" w:cs="Simplified Arabic"/>
          <w:sz w:val="24"/>
          <w:szCs w:val="24"/>
          <w:rtl/>
        </w:rPr>
        <w:t xml:space="preserve"> من الإبداع الطاغي، وابتكار </w:t>
      </w:r>
      <w:r w:rsidRPr="00CB4D47">
        <w:rPr>
          <w:rFonts w:ascii="Simplified Arabic" w:hAnsi="Simplified Arabic" w:cs="Simplified Arabic"/>
          <w:sz w:val="24"/>
          <w:szCs w:val="24"/>
        </w:rPr>
        <w:t>15</w:t>
      </w:r>
      <w:r w:rsidRPr="00CB4D47">
        <w:rPr>
          <w:rFonts w:ascii="Simplified Arabic" w:hAnsi="Simplified Arabic" w:cs="Simplified Arabic"/>
          <w:sz w:val="24"/>
          <w:szCs w:val="24"/>
          <w:rtl/>
        </w:rPr>
        <w:t xml:space="preserve"> حركة كاليبر مميّزة أعادت تشكيل الخصائص الأساسية </w:t>
      </w:r>
      <w:proofErr w:type="gramStart"/>
      <w:r w:rsidRPr="00CB4D47">
        <w:rPr>
          <w:rFonts w:ascii="Simplified Arabic" w:hAnsi="Simplified Arabic" w:cs="Simplified Arabic"/>
          <w:sz w:val="24"/>
          <w:szCs w:val="24"/>
          <w:rtl/>
        </w:rPr>
        <w:t>لـ"</w:t>
      </w:r>
      <w:proofErr w:type="gramEnd"/>
      <w:r w:rsidRPr="00CB4D47">
        <w:rPr>
          <w:rFonts w:ascii="Simplified Arabic" w:hAnsi="Simplified Arabic" w:cs="Simplified Arabic"/>
          <w:sz w:val="24"/>
          <w:szCs w:val="24"/>
          <w:rtl/>
        </w:rPr>
        <w:t>آلات قياس الزمن" التي حظيت بإعجاب منقطع النظير، وكذلك الكشف عن آلات</w:t>
      </w:r>
      <w:r>
        <w:rPr>
          <w:rFonts w:ascii="Simplified Arabic" w:hAnsi="Simplified Arabic" w:cs="Simplified Arabic"/>
          <w:sz w:val="24"/>
          <w:szCs w:val="24"/>
          <w:rtl/>
        </w:rPr>
        <w:t xml:space="preserve"> "ليغاسي ماشين" التي أصبحت "إم بي </w:t>
      </w:r>
      <w:proofErr w:type="spellStart"/>
      <w:r>
        <w:rPr>
          <w:rFonts w:ascii="Simplified Arabic" w:hAnsi="Simplified Arabic" w:cs="Simplified Arabic"/>
          <w:sz w:val="24"/>
          <w:szCs w:val="24"/>
          <w:rtl/>
        </w:rPr>
        <w:t>آند</w:t>
      </w:r>
      <w:proofErr w:type="spellEnd"/>
      <w:r>
        <w:rPr>
          <w:rFonts w:ascii="Simplified Arabic" w:hAnsi="Simplified Arabic" w:cs="Simplified Arabic"/>
          <w:sz w:val="24"/>
          <w:szCs w:val="24"/>
          <w:rtl/>
        </w:rPr>
        <w:t xml:space="preserve"> </w:t>
      </w:r>
      <w:proofErr w:type="spellStart"/>
      <w:r>
        <w:rPr>
          <w:rFonts w:ascii="Simplified Arabic" w:hAnsi="Simplified Arabic" w:cs="Simplified Arabic"/>
          <w:sz w:val="24"/>
          <w:szCs w:val="24"/>
          <w:rtl/>
        </w:rPr>
        <w:t>إف</w:t>
      </w:r>
      <w:proofErr w:type="spellEnd"/>
      <w:r>
        <w:rPr>
          <w:rFonts w:ascii="Simplified Arabic" w:hAnsi="Simplified Arabic" w:cs="Simplified Arabic"/>
          <w:sz w:val="24"/>
          <w:szCs w:val="24"/>
          <w:rtl/>
        </w:rPr>
        <w:t>" تشتهر بها.</w:t>
      </w:r>
    </w:p>
    <w:p w14:paraId="5D732BC2" w14:textId="77777777" w:rsidR="00E45416" w:rsidRDefault="00E45416" w:rsidP="00E45416">
      <w:pPr>
        <w:pStyle w:val="NormalWeb"/>
        <w:shd w:val="clear" w:color="auto" w:fill="FFFFFF"/>
        <w:bidi/>
        <w:spacing w:before="0" w:beforeAutospacing="0" w:after="0" w:afterAutospacing="0" w:line="360" w:lineRule="auto"/>
        <w:jc w:val="both"/>
        <w:textAlignment w:val="baseline"/>
        <w:rPr>
          <w:rFonts w:ascii="Simplified Arabic" w:hAnsi="Simplified Arabic" w:cs="Simplified Arabic"/>
          <w:b/>
          <w:bCs/>
          <w:color w:val="212121"/>
          <w:sz w:val="24"/>
          <w:szCs w:val="24"/>
        </w:rPr>
      </w:pPr>
    </w:p>
    <w:p w14:paraId="2662A684" w14:textId="77777777" w:rsidR="00E45416" w:rsidRDefault="00E45416" w:rsidP="00E45416">
      <w:pPr>
        <w:pStyle w:val="NormalWeb"/>
        <w:shd w:val="clear" w:color="auto" w:fill="FFFFFF"/>
        <w:bidi/>
        <w:spacing w:before="0" w:beforeAutospacing="0" w:after="0" w:afterAutospacing="0" w:line="360" w:lineRule="auto"/>
        <w:jc w:val="both"/>
        <w:textAlignment w:val="baseline"/>
        <w:rPr>
          <w:rFonts w:ascii="Simplified Arabic" w:hAnsi="Simplified Arabic" w:cs="Simplified Arabic"/>
          <w:b/>
          <w:bCs/>
          <w:color w:val="212121"/>
          <w:sz w:val="24"/>
          <w:szCs w:val="24"/>
          <w:rtl/>
        </w:rPr>
      </w:pPr>
      <w:r>
        <w:rPr>
          <w:rFonts w:ascii="Simplified Arabic" w:hAnsi="Simplified Arabic" w:cs="Simplified Arabic"/>
          <w:b/>
          <w:bCs/>
          <w:color w:val="212121"/>
          <w:sz w:val="24"/>
          <w:szCs w:val="24"/>
          <w:rtl/>
        </w:rPr>
        <w:t>نبذة عن أحمد صديقي وأولاده:</w:t>
      </w:r>
    </w:p>
    <w:p w14:paraId="319AE527" w14:textId="77777777" w:rsidR="00E45416" w:rsidRDefault="00E45416" w:rsidP="00E45416">
      <w:pPr>
        <w:bidi/>
        <w:spacing w:after="0" w:line="240" w:lineRule="auto"/>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أحمد صديقي وأولاده الوجهة الأكثر ثقة في الشرق الأوسط للساعات الفاخرة والمجوهرات،</w:t>
      </w:r>
      <w:r>
        <w:rPr>
          <w:rtl/>
          <w:lang w:bidi="ar-EG"/>
        </w:rPr>
        <w:t> </w:t>
      </w:r>
      <w:r>
        <w:rPr>
          <w:rFonts w:ascii="Simplified Arabic" w:hAnsi="Simplified Arabic" w:cs="Simplified Arabic"/>
          <w:sz w:val="24"/>
          <w:szCs w:val="24"/>
          <w:rtl/>
          <w:lang w:bidi="ar-EG"/>
        </w:rPr>
        <w:t>وتضم أكثر من 60 علامة تجارية فاخرة للساعات تنتشر في أكثر من 65 موقعاً في الإمارات العربية المتحدة</w:t>
      </w:r>
      <w:r>
        <w:rPr>
          <w:rFonts w:ascii="Simplified Arabic" w:hAnsi="Simplified Arabic" w:cs="Simplified Arabic"/>
          <w:sz w:val="24"/>
          <w:szCs w:val="24"/>
          <w:lang w:bidi="ar-EG"/>
        </w:rPr>
        <w:t>.</w:t>
      </w:r>
      <w:r>
        <w:rPr>
          <w:rtl/>
          <w:lang w:bidi="ar-EG"/>
        </w:rPr>
        <w:t> </w:t>
      </w:r>
      <w:r>
        <w:rPr>
          <w:rFonts w:ascii="Simplified Arabic" w:hAnsi="Simplified Arabic" w:cs="Simplified Arabic"/>
          <w:sz w:val="24"/>
          <w:szCs w:val="24"/>
          <w:rtl/>
          <w:lang w:bidi="ar-EG"/>
        </w:rPr>
        <w:t>تأسست الشركة عام 1950 من قبل أحمد صديقي وأولاده الذين اشتهروا برواد تجارة التجزئة في المنطقة في تقديم الاستشارات وتمكين هواة والناشئين من محبي الساعات إلى زيادة شغفهم وفهمهم في فن صناعة الساعات. وتوفر محلات أحمد صديقي وأولاده مجموعات كبيرة من الساعات الفاخرة تتنوع من الأكثر تعقيداً والساعات المحدودة الإصدار المصممة من قبل أشهر صانعي الساعات في العالم، بالإضافة إلى مجموعة من العلامات التجارية من أرقى المجوهرات بما يلبي احتياجات عملائها في المنطقة من جامعي الساعات.   </w:t>
      </w:r>
    </w:p>
    <w:p w14:paraId="1E55E2C9" w14:textId="77777777" w:rsidR="00E45416" w:rsidRDefault="00E45416" w:rsidP="00E45416">
      <w:pPr>
        <w:bidi/>
        <w:spacing w:after="0" w:line="240" w:lineRule="auto"/>
        <w:jc w:val="both"/>
        <w:rPr>
          <w:rFonts w:ascii="Simplified Arabic" w:hAnsi="Simplified Arabic" w:cs="Simplified Arabic"/>
          <w:sz w:val="24"/>
          <w:szCs w:val="24"/>
          <w:rtl/>
          <w:lang w:bidi="ar-EG"/>
        </w:rPr>
      </w:pPr>
      <w:r>
        <w:rPr>
          <w:rFonts w:ascii="Simplified Arabic" w:hAnsi="Simplified Arabic" w:cs="Simplified Arabic"/>
          <w:sz w:val="24"/>
          <w:szCs w:val="24"/>
          <w:lang w:bidi="ar-EG"/>
        </w:rPr>
        <w:t> </w:t>
      </w:r>
    </w:p>
    <w:p w14:paraId="5FE9F5C9" w14:textId="77777777" w:rsidR="00E45416" w:rsidRDefault="00E45416" w:rsidP="00E45416">
      <w:pPr>
        <w:bidi/>
        <w:spacing w:after="0" w:line="240" w:lineRule="auto"/>
        <w:jc w:val="both"/>
        <w:rPr>
          <w:rFonts w:ascii="Simplified Arabic" w:hAnsi="Simplified Arabic" w:cs="Simplified Arabic"/>
          <w:sz w:val="24"/>
          <w:szCs w:val="24"/>
          <w:lang w:bidi="ar-EG"/>
        </w:rPr>
      </w:pPr>
      <w:r>
        <w:rPr>
          <w:rFonts w:ascii="Simplified Arabic" w:hAnsi="Simplified Arabic" w:cs="Simplified Arabic"/>
          <w:sz w:val="24"/>
          <w:szCs w:val="24"/>
          <w:rtl/>
          <w:lang w:bidi="ar-EG"/>
        </w:rPr>
        <w:lastRenderedPageBreak/>
        <w:t>وعلى مدى العقود الستة الماضية حرص أحمد صديقي وأولاده على تقديم أفضل خدمة للعملاء من خلال فريق عمله الذي يتميز بأفضل المهارات العالية والكفاءات. ابتدءاَ من خدمة ما قبل البيع ثم تقديم الاستشارة خلال البيع إلى خدمة ما بعد البيع المعترف بها دولياً، والتي تقدمها من خلال خدمات الساعة السويسرية، وتعد متاجر احمد صديقي وأولاده الوحيدة في الشرق الأوسط التي تقدم لعملائها خدمات شاملة مدى الحياة للساعات الفاخرة والمجوهرات. بكثير من الشغف والمصداقية قام الجيل الثاني والثالث والرابع من أفراد عائلة صديقي بإدارة الشركة ليصبح إرثاً والتزام متوارث للحفاظ على تطور ونمو تقاليد صناعة الساعات لعقود قادمة, تساهم قصة نجاح أحمد صديقي وأولاده في تعزيز وضع منطقة الشرق الأوسط كمركز للتجارة الدولية والتنمية الاقتصادية. كما يعد دعامة لقطاع التجزئة في منطقة الخليج، حيث ساهم أحمد صديقي وأولاده ايضاً بتعزيز فرص التجارة مع الأسواق الرئيسية وفي الوقت نفسه تطوير فرص للتطور الوظيفي لكل من المواطنين والمقيمين. ومن خلال العمل المستمر مع زيادة التعلم في المنطقة والمجتمعات الثقافية، استطاع أحمد صديقي وأولاده بخلق منصة مستدامة لصناعة الساعات، وتقديم الخدمات، وجمع الساعات لمنطقة الشرق الأوسط بأكملها</w:t>
      </w:r>
      <w:r>
        <w:rPr>
          <w:rFonts w:ascii="Simplified Arabic" w:hAnsi="Simplified Arabic" w:cs="Simplified Arabic"/>
          <w:sz w:val="24"/>
          <w:szCs w:val="24"/>
          <w:lang w:bidi="ar-EG"/>
        </w:rPr>
        <w:t>.</w:t>
      </w:r>
    </w:p>
    <w:p w14:paraId="2D8705C6" w14:textId="77777777" w:rsidR="00E45416" w:rsidRDefault="000C6445" w:rsidP="00E45416">
      <w:pPr>
        <w:pStyle w:val="xmsonospacing"/>
        <w:shd w:val="clear" w:color="auto" w:fill="FFFFFF"/>
        <w:bidi/>
        <w:spacing w:before="0" w:beforeAutospacing="0" w:after="0" w:afterAutospacing="0"/>
        <w:jc w:val="both"/>
        <w:rPr>
          <w:rFonts w:ascii="Simplified Arabic" w:hAnsi="Simplified Arabic" w:cs="Simplified Arabic"/>
          <w:color w:val="212121"/>
          <w:rtl/>
        </w:rPr>
      </w:pPr>
      <w:hyperlink r:id="rId24" w:history="1">
        <w:r w:rsidR="00E45416">
          <w:rPr>
            <w:rStyle w:val="Lienhypertexte"/>
            <w:lang w:val="en-GB"/>
          </w:rPr>
          <w:t>www.seddiqi.com</w:t>
        </w:r>
      </w:hyperlink>
    </w:p>
    <w:p w14:paraId="2FF54A08" w14:textId="77777777" w:rsidR="00E45416" w:rsidRDefault="00E45416" w:rsidP="00E45416">
      <w:pPr>
        <w:shd w:val="clear" w:color="auto" w:fill="FFFFFF"/>
        <w:bidi/>
        <w:spacing w:after="0" w:line="240" w:lineRule="auto"/>
        <w:jc w:val="both"/>
        <w:rPr>
          <w:rFonts w:ascii="Simplified Arabic" w:eastAsia="Times New Roman" w:hAnsi="Simplified Arabic" w:cs="Simplified Arabic"/>
          <w:color w:val="000000"/>
          <w:sz w:val="24"/>
          <w:szCs w:val="24"/>
          <w:rtl/>
          <w:lang w:eastAsia="en-GB"/>
        </w:rPr>
      </w:pPr>
    </w:p>
    <w:p w14:paraId="7025EB39" w14:textId="77777777" w:rsidR="00E45416" w:rsidRDefault="00E45416" w:rsidP="00E45416">
      <w:pPr>
        <w:shd w:val="clear" w:color="auto" w:fill="FFFFFF"/>
        <w:bidi/>
        <w:spacing w:after="0" w:line="240" w:lineRule="auto"/>
        <w:rPr>
          <w:rFonts w:ascii="Simplified Arabic" w:hAnsi="Simplified Arabic" w:cs="Simplified Arabic"/>
          <w:b/>
          <w:bCs/>
          <w:color w:val="000000" w:themeColor="text1"/>
          <w:sz w:val="24"/>
          <w:szCs w:val="24"/>
        </w:rPr>
      </w:pPr>
      <w:r>
        <w:rPr>
          <w:rFonts w:ascii="Simplified Arabic" w:hAnsi="Simplified Arabic" w:cs="Simplified Arabic"/>
          <w:b/>
          <w:bCs/>
          <w:color w:val="000000" w:themeColor="text1"/>
          <w:sz w:val="24"/>
          <w:szCs w:val="24"/>
          <w:rtl/>
        </w:rPr>
        <w:t xml:space="preserve">ماد غاليري دبي </w:t>
      </w:r>
    </w:p>
    <w:p w14:paraId="79BDCD22" w14:textId="77777777" w:rsidR="00E45416" w:rsidRDefault="00E45416" w:rsidP="00E45416">
      <w:pPr>
        <w:shd w:val="clear" w:color="auto" w:fill="FFFFFF"/>
        <w:bidi/>
        <w:spacing w:after="0" w:line="240" w:lineRule="auto"/>
        <w:rPr>
          <w:rFonts w:ascii="Simplified Arabic" w:eastAsia="MS Mincho" w:hAnsi="Simplified Arabic" w:cs="Simplified Arabic"/>
          <w:color w:val="000000" w:themeColor="text1"/>
          <w:sz w:val="24"/>
          <w:szCs w:val="24"/>
        </w:rPr>
      </w:pPr>
      <w:r>
        <w:rPr>
          <w:rFonts w:ascii="Simplified Arabic" w:hAnsi="Simplified Arabic" w:cs="Simplified Arabic"/>
          <w:color w:val="000000" w:themeColor="text1"/>
          <w:sz w:val="24"/>
          <w:szCs w:val="24"/>
          <w:rtl/>
        </w:rPr>
        <w:t>العنوان:</w:t>
      </w:r>
      <w:r>
        <w:rPr>
          <w:rFonts w:ascii="Simplified Arabic" w:hAnsi="Simplified Arabic" w:cs="Simplified Arabic"/>
          <w:bCs/>
          <w:sz w:val="24"/>
          <w:szCs w:val="24"/>
          <w:rtl/>
        </w:rPr>
        <w:t xml:space="preserve"> </w:t>
      </w:r>
      <w:r>
        <w:rPr>
          <w:rFonts w:ascii="Simplified Arabic" w:hAnsi="Simplified Arabic" w:cs="Simplified Arabic"/>
          <w:color w:val="000000" w:themeColor="text1"/>
          <w:sz w:val="24"/>
          <w:szCs w:val="24"/>
          <w:rtl/>
        </w:rPr>
        <w:t>قاعة الأزياء، دبي مول، دبي</w:t>
      </w:r>
      <w:r>
        <w:rPr>
          <w:rFonts w:ascii="Simplified Arabic" w:hAnsi="Simplified Arabic" w:cs="Simplified Arabic"/>
          <w:bCs/>
          <w:sz w:val="24"/>
          <w:szCs w:val="24"/>
          <w:rtl/>
        </w:rPr>
        <w:t>،</w:t>
      </w:r>
      <w:r>
        <w:rPr>
          <w:rFonts w:ascii="Simplified Arabic" w:hAnsi="Simplified Arabic" w:cs="Simplified Arabic"/>
          <w:color w:val="000000" w:themeColor="text1"/>
          <w:sz w:val="24"/>
          <w:szCs w:val="24"/>
          <w:rtl/>
        </w:rPr>
        <w:t xml:space="preserve"> الإمارات العربية المتحدة</w:t>
      </w:r>
    </w:p>
    <w:p w14:paraId="0173930E" w14:textId="77777777" w:rsidR="00E45416" w:rsidRDefault="00E45416" w:rsidP="00E45416">
      <w:pPr>
        <w:pStyle w:val="Sansinterligne"/>
        <w:bidi/>
        <w:rPr>
          <w:rFonts w:ascii="Simplified Arabic" w:hAnsi="Simplified Arabic" w:cs="Simplified Arabic"/>
          <w:color w:val="000000" w:themeColor="text1"/>
          <w:szCs w:val="24"/>
        </w:rPr>
      </w:pPr>
      <w:r>
        <w:rPr>
          <w:rFonts w:ascii="Simplified Arabic" w:hAnsi="Simplified Arabic" w:cs="Simplified Arabic"/>
          <w:color w:val="000000" w:themeColor="text1"/>
          <w:szCs w:val="24"/>
          <w:rtl/>
        </w:rPr>
        <w:t>هاتف: 3307366 4 971+</w:t>
      </w:r>
    </w:p>
    <w:p w14:paraId="49DD43BF" w14:textId="77777777" w:rsidR="00E45416" w:rsidRDefault="00E45416" w:rsidP="00E45416">
      <w:pPr>
        <w:pStyle w:val="Sansinterligne"/>
        <w:bidi/>
        <w:rPr>
          <w:rFonts w:ascii="Simplified Arabic" w:hAnsi="Simplified Arabic" w:cs="Simplified Arabic"/>
          <w:szCs w:val="24"/>
          <w:rtl/>
          <w:lang w:val="de-CH"/>
        </w:rPr>
      </w:pPr>
      <w:r>
        <w:rPr>
          <w:rFonts w:ascii="Simplified Arabic" w:hAnsi="Simplified Arabic" w:cs="Simplified Arabic"/>
          <w:bCs/>
          <w:szCs w:val="24"/>
          <w:rtl/>
          <w:lang w:val="de-CH" w:bidi="ar-LB"/>
        </w:rPr>
        <w:t xml:space="preserve"> </w:t>
      </w:r>
      <w:r>
        <w:rPr>
          <w:rFonts w:ascii="Simplified Arabic" w:hAnsi="Simplified Arabic" w:cs="Simplified Arabic"/>
          <w:b/>
          <w:szCs w:val="24"/>
          <w:rtl/>
          <w:lang w:val="de-CH"/>
        </w:rPr>
        <w:t>بريد إلكتروني</w:t>
      </w:r>
      <w:r>
        <w:rPr>
          <w:rFonts w:ascii="Simplified Arabic" w:hAnsi="Simplified Arabic" w:cs="Simplified Arabic"/>
          <w:bCs/>
          <w:szCs w:val="24"/>
          <w:rtl/>
          <w:lang w:val="de-CH"/>
        </w:rPr>
        <w:t xml:space="preserve">: </w:t>
      </w:r>
      <w:hyperlink r:id="rId25" w:history="1">
        <w:r w:rsidRPr="00AF0556">
          <w:rPr>
            <w:rStyle w:val="Lienhypertexte"/>
            <w:rFonts w:ascii="Simplified Arabic" w:hAnsi="Simplified Arabic" w:cs="Simplified Arabic"/>
            <w:szCs w:val="24"/>
          </w:rPr>
          <w:t>info@madgallery.ae</w:t>
        </w:r>
      </w:hyperlink>
    </w:p>
    <w:p w14:paraId="487CD10D" w14:textId="77777777" w:rsidR="00E45416" w:rsidRDefault="00E45416" w:rsidP="00E45416">
      <w:pPr>
        <w:shd w:val="clear" w:color="auto" w:fill="FFFFFF"/>
        <w:bidi/>
        <w:spacing w:after="0" w:line="240" w:lineRule="auto"/>
        <w:rPr>
          <w:rFonts w:ascii="Simplified Arabic" w:eastAsia="Times New Roman" w:hAnsi="Simplified Arabic" w:cs="Simplified Arabic"/>
          <w:color w:val="000000"/>
          <w:sz w:val="24"/>
          <w:szCs w:val="24"/>
          <w:rtl/>
          <w:lang w:val="fr-CH" w:eastAsia="en-GB"/>
        </w:rPr>
      </w:pPr>
    </w:p>
    <w:p w14:paraId="776CBCC8" w14:textId="77777777" w:rsidR="00E45416" w:rsidRDefault="00E45416" w:rsidP="00E45416">
      <w:pPr>
        <w:pStyle w:val="Sansinterligne"/>
        <w:tabs>
          <w:tab w:val="left" w:pos="3255"/>
        </w:tabs>
        <w:bidi/>
        <w:rPr>
          <w:rFonts w:ascii="Simplified Arabic" w:hAnsi="Simplified Arabic" w:cs="Simplified Arabic"/>
          <w:bCs/>
          <w:szCs w:val="24"/>
        </w:rPr>
      </w:pPr>
      <w:r>
        <w:rPr>
          <w:rFonts w:ascii="Simplified Arabic" w:hAnsi="Simplified Arabic" w:cs="Simplified Arabic"/>
          <w:bCs/>
          <w:szCs w:val="24"/>
          <w:rtl/>
        </w:rPr>
        <w:t>ماد غاليري جنيف</w:t>
      </w:r>
    </w:p>
    <w:p w14:paraId="2193356D" w14:textId="77777777" w:rsidR="00E45416" w:rsidRDefault="00E45416" w:rsidP="00E45416">
      <w:pPr>
        <w:pStyle w:val="Sansinterligne"/>
        <w:bidi/>
        <w:rPr>
          <w:rFonts w:ascii="Simplified Arabic" w:hAnsi="Simplified Arabic" w:cs="Simplified Arabic"/>
          <w:szCs w:val="24"/>
          <w:rtl/>
        </w:rPr>
      </w:pPr>
      <w:r>
        <w:rPr>
          <w:rFonts w:ascii="Simplified Arabic" w:hAnsi="Simplified Arabic" w:cs="Simplified Arabic"/>
          <w:szCs w:val="24"/>
          <w:rtl/>
        </w:rPr>
        <w:t xml:space="preserve">العنوان: </w:t>
      </w:r>
      <w:r>
        <w:rPr>
          <w:rFonts w:ascii="Simplified Arabic" w:hAnsi="Simplified Arabic" w:cs="Simplified Arabic"/>
          <w:szCs w:val="24"/>
        </w:rPr>
        <w:t xml:space="preserve"> Rue Verdaine 11, 1204 Geneva, Switzerland</w:t>
      </w:r>
    </w:p>
    <w:p w14:paraId="27755850" w14:textId="77777777" w:rsidR="00E45416" w:rsidRDefault="00E45416" w:rsidP="00E45416">
      <w:pPr>
        <w:pStyle w:val="Sansinterligne"/>
        <w:bidi/>
        <w:rPr>
          <w:rFonts w:ascii="Simplified Arabic" w:hAnsi="Simplified Arabic" w:cs="Simplified Arabic"/>
          <w:szCs w:val="24"/>
        </w:rPr>
      </w:pPr>
      <w:r>
        <w:rPr>
          <w:rFonts w:ascii="Simplified Arabic" w:hAnsi="Simplified Arabic" w:cs="Simplified Arabic"/>
          <w:szCs w:val="24"/>
          <w:rtl/>
        </w:rPr>
        <w:t xml:space="preserve">هاتف: </w:t>
      </w:r>
      <w:r>
        <w:rPr>
          <w:rFonts w:ascii="Simplified Arabic" w:hAnsi="Simplified Arabic" w:cs="Simplified Arabic"/>
          <w:szCs w:val="24"/>
        </w:rPr>
        <w:t>+41 22 508 10 38</w:t>
      </w:r>
    </w:p>
    <w:p w14:paraId="5BC9B400" w14:textId="77777777" w:rsidR="00E45416" w:rsidRDefault="00E45416" w:rsidP="00E45416">
      <w:pPr>
        <w:pStyle w:val="Sansinterligne"/>
        <w:bidi/>
        <w:rPr>
          <w:rFonts w:ascii="Simplified Arabic" w:hAnsi="Simplified Arabic" w:cs="Simplified Arabic"/>
          <w:szCs w:val="24"/>
        </w:rPr>
      </w:pPr>
      <w:r>
        <w:rPr>
          <w:rFonts w:ascii="Simplified Arabic" w:hAnsi="Simplified Arabic" w:cs="Simplified Arabic"/>
          <w:rtl/>
        </w:rPr>
        <w:t>بريد إلكتروني:</w:t>
      </w:r>
      <w:hyperlink r:id="rId26" w:history="1">
        <w:r>
          <w:rPr>
            <w:rStyle w:val="Lienhypertexte"/>
            <w:rFonts w:ascii="Simplified Arabic" w:hAnsi="Simplified Arabic" w:cs="Simplified Arabic"/>
            <w:szCs w:val="24"/>
          </w:rPr>
          <w:t>info@madgallery.ch</w:t>
        </w:r>
      </w:hyperlink>
      <w:r>
        <w:rPr>
          <w:rFonts w:ascii="Simplified Arabic" w:hAnsi="Simplified Arabic" w:cs="Simplified Arabic"/>
          <w:szCs w:val="24"/>
        </w:rPr>
        <w:t xml:space="preserve"> </w:t>
      </w:r>
    </w:p>
    <w:p w14:paraId="640B5404" w14:textId="77777777" w:rsidR="00E45416" w:rsidRDefault="00E45416" w:rsidP="00E45416">
      <w:pPr>
        <w:pStyle w:val="Sansinterligne"/>
        <w:bidi/>
        <w:rPr>
          <w:rFonts w:ascii="Simplified Arabic" w:hAnsi="Simplified Arabic" w:cs="Simplified Arabic"/>
          <w:szCs w:val="24"/>
        </w:rPr>
      </w:pPr>
    </w:p>
    <w:p w14:paraId="21A30C80" w14:textId="77777777" w:rsidR="00E45416" w:rsidRDefault="00E45416" w:rsidP="00E45416">
      <w:pPr>
        <w:pStyle w:val="Sansinterligne"/>
        <w:bidi/>
        <w:rPr>
          <w:rFonts w:ascii="Simplified Arabic" w:hAnsi="Simplified Arabic" w:cs="Simplified Arabic"/>
          <w:bCs/>
          <w:szCs w:val="24"/>
          <w:rtl/>
          <w:lang w:val="de-CH"/>
        </w:rPr>
      </w:pPr>
      <w:r>
        <w:rPr>
          <w:rFonts w:ascii="Simplified Arabic" w:hAnsi="Simplified Arabic" w:cs="Simplified Arabic"/>
          <w:bCs/>
          <w:szCs w:val="24"/>
          <w:rtl/>
          <w:lang w:val="de-CH"/>
        </w:rPr>
        <w:t xml:space="preserve">ماد غاليري تايوان </w:t>
      </w:r>
    </w:p>
    <w:p w14:paraId="07234553" w14:textId="77777777" w:rsidR="00E45416" w:rsidRPr="00AF0556" w:rsidRDefault="00E45416" w:rsidP="00E45416">
      <w:pPr>
        <w:pStyle w:val="Sansinterligne"/>
        <w:bidi/>
        <w:rPr>
          <w:rFonts w:ascii="Simplified Arabic" w:hAnsi="Simplified Arabic" w:cs="Simplified Arabic"/>
          <w:szCs w:val="24"/>
        </w:rPr>
      </w:pPr>
      <w:proofErr w:type="gramStart"/>
      <w:r>
        <w:rPr>
          <w:rFonts w:ascii="Simplified Arabic" w:hAnsi="Simplified Arabic" w:cs="Simplified Arabic"/>
          <w:szCs w:val="24"/>
          <w:rtl/>
        </w:rPr>
        <w:t xml:space="preserve">العنوان: </w:t>
      </w:r>
      <w:r>
        <w:rPr>
          <w:rFonts w:ascii="Simplified Arabic" w:hAnsi="Simplified Arabic" w:cs="Simplified Arabic"/>
          <w:szCs w:val="24"/>
        </w:rPr>
        <w:t xml:space="preserve"> 1</w:t>
      </w:r>
      <w:proofErr w:type="gramEnd"/>
      <w:r>
        <w:rPr>
          <w:rFonts w:ascii="Simplified Arabic" w:hAnsi="Simplified Arabic" w:cs="Simplified Arabic"/>
          <w:szCs w:val="24"/>
        </w:rPr>
        <w:t xml:space="preserve">F, No.2, Aly 232, Sec 1,Dunhua S Rd, </w:t>
      </w:r>
      <w:proofErr w:type="spellStart"/>
      <w:r>
        <w:rPr>
          <w:rFonts w:ascii="Simplified Arabic" w:hAnsi="Simplified Arabic" w:cs="Simplified Arabic"/>
          <w:szCs w:val="24"/>
        </w:rPr>
        <w:t>Da'an</w:t>
      </w:r>
      <w:proofErr w:type="spellEnd"/>
      <w:r>
        <w:rPr>
          <w:rFonts w:ascii="Simplified Arabic" w:hAnsi="Simplified Arabic" w:cs="Simplified Arabic"/>
          <w:szCs w:val="24"/>
        </w:rPr>
        <w:t xml:space="preserve"> </w:t>
      </w:r>
      <w:proofErr w:type="spellStart"/>
      <w:r>
        <w:rPr>
          <w:rFonts w:ascii="Simplified Arabic" w:hAnsi="Simplified Arabic" w:cs="Simplified Arabic"/>
          <w:szCs w:val="24"/>
        </w:rPr>
        <w:t>Dist</w:t>
      </w:r>
      <w:proofErr w:type="spellEnd"/>
      <w:r>
        <w:rPr>
          <w:rFonts w:ascii="Simplified Arabic" w:hAnsi="Simplified Arabic" w:cs="Simplified Arabic"/>
          <w:szCs w:val="24"/>
        </w:rPr>
        <w:t>, Taipei 106, Taiwan</w:t>
      </w:r>
    </w:p>
    <w:p w14:paraId="6F2724D1" w14:textId="77777777" w:rsidR="00E45416" w:rsidRDefault="00E45416" w:rsidP="00E45416">
      <w:pPr>
        <w:pStyle w:val="Sansinterligne"/>
        <w:bidi/>
        <w:rPr>
          <w:rFonts w:ascii="Simplified Arabic" w:hAnsi="Simplified Arabic" w:cs="Simplified Arabic"/>
          <w:szCs w:val="24"/>
        </w:rPr>
      </w:pPr>
      <w:r>
        <w:rPr>
          <w:rFonts w:ascii="Simplified Arabic" w:hAnsi="Simplified Arabic" w:cs="Simplified Arabic"/>
          <w:szCs w:val="24"/>
          <w:rtl/>
        </w:rPr>
        <w:t xml:space="preserve">هاتف: </w:t>
      </w:r>
      <w:r>
        <w:rPr>
          <w:rFonts w:ascii="Simplified Arabic" w:hAnsi="Simplified Arabic" w:cs="Simplified Arabic"/>
          <w:szCs w:val="24"/>
        </w:rPr>
        <w:t>+886 2 2775 2768</w:t>
      </w:r>
    </w:p>
    <w:p w14:paraId="4BBC5173" w14:textId="77777777" w:rsidR="00E45416" w:rsidRDefault="00E45416" w:rsidP="00E45416">
      <w:pPr>
        <w:pStyle w:val="Sansinterligne"/>
        <w:bidi/>
        <w:rPr>
          <w:rStyle w:val="Lienhypertexte"/>
        </w:rPr>
      </w:pPr>
      <w:r>
        <w:rPr>
          <w:rFonts w:ascii="Simplified Arabic" w:hAnsi="Simplified Arabic" w:cs="Simplified Arabic"/>
          <w:rtl/>
        </w:rPr>
        <w:t xml:space="preserve">بريد إلكتروني: </w:t>
      </w:r>
      <w:hyperlink r:id="rId27" w:history="1">
        <w:r>
          <w:rPr>
            <w:rStyle w:val="Lienhypertexte"/>
            <w:rFonts w:ascii="Simplified Arabic" w:hAnsi="Simplified Arabic" w:cs="Simplified Arabic"/>
            <w:szCs w:val="24"/>
          </w:rPr>
          <w:t>madgallery.taipei@swissp.com.tw</w:t>
        </w:r>
      </w:hyperlink>
    </w:p>
    <w:p w14:paraId="128D756F" w14:textId="77777777" w:rsidR="00E45416" w:rsidRDefault="00E45416" w:rsidP="00E45416">
      <w:pPr>
        <w:pStyle w:val="Sansinterligne"/>
        <w:bidi/>
        <w:rPr>
          <w:rStyle w:val="Lienhypertexte"/>
          <w:rFonts w:ascii="Simplified Arabic" w:hAnsi="Simplified Arabic" w:cs="Simplified Arabic"/>
          <w:szCs w:val="24"/>
        </w:rPr>
      </w:pPr>
    </w:p>
    <w:p w14:paraId="57DECFD5" w14:textId="77777777" w:rsidR="00E45416" w:rsidRPr="00AF0556" w:rsidRDefault="00E45416" w:rsidP="00E45416">
      <w:pPr>
        <w:pStyle w:val="Sansinterligne"/>
        <w:bidi/>
        <w:rPr>
          <w:bCs/>
        </w:rPr>
      </w:pPr>
      <w:r>
        <w:rPr>
          <w:rFonts w:ascii="Simplified Arabic" w:hAnsi="Simplified Arabic" w:cs="Simplified Arabic"/>
          <w:bCs/>
          <w:szCs w:val="24"/>
          <w:rtl/>
          <w:lang w:val="de-CH"/>
        </w:rPr>
        <w:t>ماد غاليري هونج كونج</w:t>
      </w:r>
    </w:p>
    <w:p w14:paraId="19D7F42D" w14:textId="77777777" w:rsidR="00E45416" w:rsidRDefault="00E45416" w:rsidP="00E45416">
      <w:pPr>
        <w:pStyle w:val="Sansinterligne"/>
        <w:bidi/>
        <w:rPr>
          <w:rFonts w:ascii="Simplified Arabic" w:hAnsi="Simplified Arabic" w:cs="Simplified Arabic"/>
          <w:szCs w:val="24"/>
          <w:rtl/>
          <w:lang w:val="fr-CH"/>
        </w:rPr>
      </w:pPr>
      <w:bookmarkStart w:id="1" w:name="_Hlk498607436"/>
      <w:r>
        <w:rPr>
          <w:rFonts w:ascii="Simplified Arabic" w:hAnsi="Simplified Arabic" w:cs="Simplified Arabic"/>
          <w:szCs w:val="24"/>
          <w:rtl/>
        </w:rPr>
        <w:t xml:space="preserve">العنوان: </w:t>
      </w:r>
      <w:r>
        <w:rPr>
          <w:rFonts w:ascii="Simplified Arabic" w:hAnsi="Simplified Arabic" w:cs="Simplified Arabic"/>
          <w:szCs w:val="24"/>
        </w:rPr>
        <w:t xml:space="preserve">Shop OT316, Level 3, </w:t>
      </w:r>
      <w:proofErr w:type="spellStart"/>
      <w:r>
        <w:rPr>
          <w:rFonts w:ascii="Simplified Arabic" w:hAnsi="Simplified Arabic" w:cs="Simplified Arabic"/>
          <w:szCs w:val="24"/>
        </w:rPr>
        <w:t>Harbour</w:t>
      </w:r>
      <w:proofErr w:type="spellEnd"/>
      <w:r>
        <w:rPr>
          <w:rFonts w:ascii="Simplified Arabic" w:hAnsi="Simplified Arabic" w:cs="Simplified Arabic"/>
          <w:szCs w:val="24"/>
        </w:rPr>
        <w:t xml:space="preserve"> City, Ocean Terminal, </w:t>
      </w:r>
      <w:proofErr w:type="spellStart"/>
      <w:r>
        <w:rPr>
          <w:rFonts w:ascii="Simplified Arabic" w:hAnsi="Simplified Arabic" w:cs="Simplified Arabic"/>
          <w:szCs w:val="24"/>
        </w:rPr>
        <w:t>Tsim</w:t>
      </w:r>
      <w:proofErr w:type="spellEnd"/>
      <w:r>
        <w:rPr>
          <w:rFonts w:ascii="Simplified Arabic" w:hAnsi="Simplified Arabic" w:cs="Simplified Arabic"/>
          <w:szCs w:val="24"/>
        </w:rPr>
        <w:t xml:space="preserve"> </w:t>
      </w:r>
      <w:proofErr w:type="spellStart"/>
      <w:r>
        <w:rPr>
          <w:rFonts w:ascii="Simplified Arabic" w:hAnsi="Simplified Arabic" w:cs="Simplified Arabic"/>
          <w:szCs w:val="24"/>
        </w:rPr>
        <w:t>Sha</w:t>
      </w:r>
      <w:proofErr w:type="spellEnd"/>
      <w:r>
        <w:rPr>
          <w:rFonts w:ascii="Simplified Arabic" w:hAnsi="Simplified Arabic" w:cs="Simplified Arabic"/>
          <w:szCs w:val="24"/>
        </w:rPr>
        <w:t xml:space="preserve"> </w:t>
      </w:r>
      <w:proofErr w:type="spellStart"/>
      <w:r>
        <w:rPr>
          <w:rFonts w:ascii="Simplified Arabic" w:hAnsi="Simplified Arabic" w:cs="Simplified Arabic"/>
          <w:szCs w:val="24"/>
        </w:rPr>
        <w:t>Tsui</w:t>
      </w:r>
      <w:proofErr w:type="spellEnd"/>
      <w:r>
        <w:rPr>
          <w:rFonts w:ascii="Simplified Arabic" w:hAnsi="Simplified Arabic" w:cs="Simplified Arabic"/>
          <w:szCs w:val="24"/>
        </w:rPr>
        <w:t>, Kowloon Hong Kong</w:t>
      </w:r>
    </w:p>
    <w:p w14:paraId="0CBF1501" w14:textId="77777777" w:rsidR="00E45416" w:rsidRDefault="00E45416" w:rsidP="00E45416">
      <w:pPr>
        <w:pStyle w:val="Sansinterligne"/>
        <w:bidi/>
        <w:rPr>
          <w:rFonts w:ascii="Simplified Arabic" w:hAnsi="Simplified Arabic" w:cs="Simplified Arabic"/>
          <w:bCs/>
          <w:szCs w:val="24"/>
          <w:rtl/>
          <w:lang w:val="de-CH"/>
        </w:rPr>
      </w:pPr>
      <w:r>
        <w:rPr>
          <w:rFonts w:ascii="Simplified Arabic" w:hAnsi="Simplified Arabic" w:cs="Simplified Arabic"/>
          <w:szCs w:val="24"/>
          <w:rtl/>
        </w:rPr>
        <w:t xml:space="preserve">هاتف: </w:t>
      </w:r>
      <w:r>
        <w:rPr>
          <w:rFonts w:ascii="Simplified Arabic" w:hAnsi="Simplified Arabic" w:cs="Simplified Arabic"/>
          <w:szCs w:val="24"/>
        </w:rPr>
        <w:t>+852 3188 5093</w:t>
      </w:r>
      <w:r>
        <w:t> </w:t>
      </w:r>
    </w:p>
    <w:p w14:paraId="199572C0" w14:textId="77777777" w:rsidR="00E45416" w:rsidRDefault="00E45416" w:rsidP="00E45416">
      <w:pPr>
        <w:pStyle w:val="Sansinterligne"/>
        <w:bidi/>
        <w:rPr>
          <w:rFonts w:ascii="Simplified Arabic" w:hAnsi="Simplified Arabic" w:cs="Simplified Arabic"/>
          <w:rtl/>
          <w:lang w:val="fr-CH"/>
        </w:rPr>
      </w:pPr>
      <w:r>
        <w:rPr>
          <w:rFonts w:ascii="Simplified Arabic" w:hAnsi="Simplified Arabic" w:cs="Simplified Arabic"/>
          <w:rtl/>
        </w:rPr>
        <w:t>بريد إلكتروني:</w:t>
      </w:r>
      <w:r>
        <w:rPr>
          <w:rStyle w:val="Lienhypertexte"/>
          <w:szCs w:val="24"/>
          <w:rtl/>
        </w:rPr>
        <w:t xml:space="preserve"> </w:t>
      </w:r>
      <w:hyperlink r:id="rId28" w:history="1">
        <w:r>
          <w:rPr>
            <w:rStyle w:val="Lienhypertexte"/>
            <w:rFonts w:ascii="Simplified Arabic" w:hAnsi="Simplified Arabic" w:cs="Simplified Arabic"/>
            <w:szCs w:val="24"/>
          </w:rPr>
          <w:t>info@madgallery.hk</w:t>
        </w:r>
      </w:hyperlink>
    </w:p>
    <w:p w14:paraId="155FE9BF" w14:textId="77777777" w:rsidR="00E45416" w:rsidRDefault="00E45416" w:rsidP="00E45416">
      <w:pPr>
        <w:pStyle w:val="Sansinterligne"/>
        <w:bidi/>
        <w:rPr>
          <w:rFonts w:ascii="Simplified Arabic" w:hAnsi="Simplified Arabic" w:cs="Simplified Arabic"/>
          <w:bCs/>
          <w:sz w:val="24"/>
          <w:szCs w:val="24"/>
          <w:lang w:val="de-CH"/>
        </w:rPr>
      </w:pPr>
    </w:p>
    <w:p w14:paraId="1B970E7E" w14:textId="77777777" w:rsidR="00E45416" w:rsidRDefault="00E45416" w:rsidP="00E45416">
      <w:pPr>
        <w:pStyle w:val="Sansinterligne"/>
        <w:bidi/>
        <w:rPr>
          <w:rFonts w:ascii="Simplified Arabic" w:hAnsi="Simplified Arabic" w:cs="Simplified Arabic"/>
          <w:bCs/>
          <w:sz w:val="24"/>
          <w:szCs w:val="24"/>
          <w:rtl/>
          <w:lang w:val="de-CH"/>
        </w:rPr>
      </w:pPr>
      <w:r>
        <w:rPr>
          <w:rFonts w:ascii="Simplified Arabic" w:hAnsi="Simplified Arabic" w:cs="Simplified Arabic"/>
          <w:bCs/>
          <w:sz w:val="24"/>
          <w:szCs w:val="24"/>
          <w:rtl/>
          <w:lang w:val="de-CH"/>
        </w:rPr>
        <w:lastRenderedPageBreak/>
        <w:t>ولمتابعة أخبار ومستجدات "إم بي آند إف ماد غاليري:</w:t>
      </w:r>
    </w:p>
    <w:p w14:paraId="0D13C3E7" w14:textId="77777777" w:rsidR="00E45416" w:rsidRDefault="00E45416" w:rsidP="00E45416">
      <w:pPr>
        <w:pStyle w:val="Sansinterligne"/>
        <w:bidi/>
        <w:rPr>
          <w:rStyle w:val="Lienhypertexte"/>
          <w:lang w:val="en-GB"/>
        </w:rPr>
      </w:pPr>
      <w:r>
        <w:rPr>
          <w:rFonts w:ascii="Simplified Arabic" w:hAnsi="Simplified Arabic" w:cs="Simplified Arabic"/>
          <w:b/>
          <w:sz w:val="24"/>
          <w:szCs w:val="24"/>
          <w:rtl/>
          <w:lang w:val="de-CH"/>
        </w:rPr>
        <w:t>الموقع الإلكتروني</w:t>
      </w:r>
      <w:r>
        <w:rPr>
          <w:rFonts w:ascii="Simplified Arabic" w:hAnsi="Simplified Arabic" w:cs="Simplified Arabic"/>
          <w:bCs/>
          <w:sz w:val="24"/>
          <w:szCs w:val="24"/>
          <w:rtl/>
          <w:lang w:val="de-CH"/>
        </w:rPr>
        <w:t>:</w:t>
      </w:r>
      <w:r>
        <w:rPr>
          <w:rStyle w:val="Lienhypertexte"/>
          <w:rFonts w:ascii="Simplified Arabic" w:hAnsi="Simplified Arabic" w:cs="Simplified Arabic"/>
          <w:sz w:val="24"/>
          <w:szCs w:val="24"/>
          <w:lang w:val="en-GB"/>
        </w:rPr>
        <w:t xml:space="preserve"> </w:t>
      </w:r>
      <w:hyperlink r:id="rId29" w:history="1">
        <w:r>
          <w:rPr>
            <w:rStyle w:val="Lienhypertexte"/>
            <w:rFonts w:ascii="Simplified Arabic" w:hAnsi="Simplified Arabic" w:cs="Simplified Arabic"/>
            <w:sz w:val="24"/>
            <w:szCs w:val="24"/>
            <w:lang w:val="en-GB"/>
          </w:rPr>
          <w:t>www.madgallery.net</w:t>
        </w:r>
      </w:hyperlink>
    </w:p>
    <w:p w14:paraId="4A4F3D60" w14:textId="77777777" w:rsidR="00E45416" w:rsidRDefault="00E45416" w:rsidP="00E45416">
      <w:pPr>
        <w:pStyle w:val="Sansinterligne"/>
        <w:bidi/>
        <w:jc w:val="both"/>
        <w:rPr>
          <w:rStyle w:val="Lienhypertexte"/>
          <w:rFonts w:ascii="Simplified Arabic" w:hAnsi="Simplified Arabic" w:cs="Simplified Arabic"/>
          <w:sz w:val="24"/>
          <w:szCs w:val="24"/>
          <w:lang w:val="en-GB"/>
        </w:rPr>
      </w:pPr>
      <w:r>
        <w:rPr>
          <w:rFonts w:ascii="Simplified Arabic" w:hAnsi="Simplified Arabic" w:cs="Simplified Arabic"/>
          <w:sz w:val="24"/>
          <w:szCs w:val="24"/>
          <w:rtl/>
          <w:lang w:val="de-CH"/>
        </w:rPr>
        <w:t xml:space="preserve">الفايسبوك: </w:t>
      </w:r>
      <w:r>
        <w:rPr>
          <w:rStyle w:val="Lienhypertexte"/>
          <w:rFonts w:ascii="Simplified Arabic" w:hAnsi="Simplified Arabic" w:cs="Simplified Arabic"/>
          <w:sz w:val="24"/>
          <w:szCs w:val="24"/>
          <w:lang w:val="en-GB"/>
        </w:rPr>
        <w:t>www.facebook.com/MBF.MADgallery</w:t>
      </w:r>
    </w:p>
    <w:p w14:paraId="5CF25827" w14:textId="77777777" w:rsidR="00E45416" w:rsidRDefault="00E45416" w:rsidP="00E45416">
      <w:pPr>
        <w:pStyle w:val="Sansinterligne"/>
        <w:bidi/>
        <w:ind w:left="-20"/>
        <w:rPr>
          <w:rStyle w:val="Lienhypertexte"/>
          <w:rFonts w:ascii="Simplified Arabic" w:hAnsi="Simplified Arabic" w:cs="Simplified Arabic"/>
          <w:sz w:val="24"/>
          <w:szCs w:val="24"/>
          <w:lang w:val="en-GB"/>
        </w:rPr>
      </w:pPr>
      <w:r>
        <w:rPr>
          <w:rFonts w:ascii="Simplified Arabic" w:hAnsi="Simplified Arabic" w:cs="Simplified Arabic"/>
          <w:sz w:val="24"/>
          <w:szCs w:val="24"/>
          <w:rtl/>
        </w:rPr>
        <w:t>إنستغرام</w:t>
      </w:r>
      <w:r>
        <w:rPr>
          <w:rStyle w:val="Accentuation"/>
          <w:rFonts w:ascii="Simplified Arabic" w:hAnsi="Simplified Arabic" w:cs="Simplified Arabic"/>
          <w:sz w:val="24"/>
          <w:szCs w:val="24"/>
          <w:rtl/>
        </w:rPr>
        <w:t>:</w:t>
      </w:r>
      <w:bookmarkEnd w:id="1"/>
      <w:r>
        <w:rPr>
          <w:rStyle w:val="Accentuation"/>
          <w:rFonts w:ascii="Simplified Arabic" w:hAnsi="Simplified Arabic" w:cs="Simplified Arabic"/>
          <w:sz w:val="24"/>
          <w:szCs w:val="24"/>
          <w:rtl/>
        </w:rPr>
        <w:t xml:space="preserve"> </w:t>
      </w:r>
      <w:hyperlink r:id="rId30" w:history="1">
        <w:r>
          <w:rPr>
            <w:rStyle w:val="Lienhypertexte"/>
            <w:rFonts w:ascii="Simplified Arabic" w:hAnsi="Simplified Arabic" w:cs="Simplified Arabic"/>
            <w:sz w:val="24"/>
            <w:szCs w:val="24"/>
            <w:lang w:val="en-GB"/>
          </w:rPr>
          <w:t>www.instagram.com/mbfmadgallery</w:t>
        </w:r>
      </w:hyperlink>
    </w:p>
    <w:p w14:paraId="755040F5" w14:textId="13CDB451" w:rsidR="00447BAC" w:rsidRPr="00E45416" w:rsidRDefault="00E45416" w:rsidP="00E45416">
      <w:pPr>
        <w:pStyle w:val="Sansinterligne"/>
        <w:bidi/>
        <w:ind w:left="-20" w:firstLine="13"/>
      </w:pPr>
      <w:r>
        <w:rPr>
          <w:rFonts w:ascii="Simplified Arabic" w:hAnsi="Simplified Arabic" w:cs="Simplified Arabic"/>
          <w:sz w:val="24"/>
          <w:szCs w:val="24"/>
          <w:rtl/>
        </w:rPr>
        <w:t xml:space="preserve">توتير: </w:t>
      </w:r>
      <w:hyperlink r:id="rId31" w:history="1">
        <w:r>
          <w:rPr>
            <w:rStyle w:val="Lienhypertexte"/>
            <w:rFonts w:ascii="Simplified Arabic" w:hAnsi="Simplified Arabic" w:cs="Simplified Arabic"/>
            <w:sz w:val="24"/>
            <w:szCs w:val="24"/>
            <w:lang w:val="en-GB"/>
          </w:rPr>
          <w:t>https://twitter.com/mbfmadgallery</w:t>
        </w:r>
      </w:hyperlink>
    </w:p>
    <w:sectPr w:rsidR="00447BAC" w:rsidRPr="00E45416" w:rsidSect="00400191">
      <w:headerReference w:type="default" r:id="rId32"/>
      <w:footerReference w:type="default" r:id="rId33"/>
      <w:pgSz w:w="12240" w:h="15840"/>
      <w:pgMar w:top="1800" w:right="1440" w:bottom="1440" w:left="1440" w:header="720" w:footer="5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308DB" w14:textId="77777777" w:rsidR="000C6445" w:rsidRDefault="000C6445" w:rsidP="00400191">
      <w:pPr>
        <w:spacing w:after="0" w:line="240" w:lineRule="auto"/>
      </w:pPr>
      <w:r>
        <w:separator/>
      </w:r>
    </w:p>
  </w:endnote>
  <w:endnote w:type="continuationSeparator" w:id="0">
    <w:p w14:paraId="13C2E74A" w14:textId="77777777" w:rsidR="000C6445" w:rsidRDefault="000C6445" w:rsidP="00400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Simplified Arabic">
    <w:panose1 w:val="02020603050405020304"/>
    <w:charset w:val="00"/>
    <w:family w:val="roman"/>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748E3" w14:textId="77777777" w:rsidR="009A6497" w:rsidRDefault="009A6497" w:rsidP="009A6497">
    <w:pPr>
      <w:pStyle w:val="Pieddepage"/>
      <w:bidi/>
      <w:rPr>
        <w:rFonts w:ascii="Simplified Arabic" w:hAnsi="Simplified Arabic"/>
        <w:sz w:val="18"/>
        <w:szCs w:val="18"/>
        <w:lang w:bidi="ar-LB"/>
      </w:rPr>
    </w:pPr>
  </w:p>
  <w:p w14:paraId="12440ACD" w14:textId="77777777" w:rsidR="009A6497" w:rsidRDefault="009A6497" w:rsidP="009A6497">
    <w:pPr>
      <w:pStyle w:val="Pieddepage"/>
      <w:bidi/>
      <w:rPr>
        <w:rFonts w:ascii="Simplified Arabic" w:hAnsi="Simplified Arabic"/>
        <w:sz w:val="18"/>
        <w:szCs w:val="18"/>
        <w:rtl/>
        <w:lang w:bidi="ar-LB"/>
      </w:rPr>
    </w:pPr>
    <w:r>
      <w:rPr>
        <w:rFonts w:ascii="Simplified Arabic" w:hAnsi="Simplified Arabic"/>
        <w:sz w:val="18"/>
        <w:szCs w:val="18"/>
        <w:rtl/>
        <w:lang w:bidi="ar-LB"/>
      </w:rPr>
      <w:t>للمزيد من المعلومات الصحفية الرجاء الاتصال بـ نــور أبــولـــبــن</w:t>
    </w:r>
  </w:p>
  <w:p w14:paraId="36D9F8A0" w14:textId="49F2C1AD" w:rsidR="009224E2" w:rsidRPr="009A6497" w:rsidRDefault="009A6497" w:rsidP="009A6497">
    <w:pPr>
      <w:pStyle w:val="Pieddepage"/>
      <w:jc w:val="right"/>
      <w:rPr>
        <w:rtl/>
      </w:rPr>
    </w:pPr>
    <w:r>
      <w:rPr>
        <w:rFonts w:ascii="Simplified Arabic" w:hAnsi="Simplified Arabic"/>
        <w:sz w:val="18"/>
        <w:szCs w:val="18"/>
        <w:rtl/>
        <w:lang w:bidi="ar-LB"/>
      </w:rPr>
      <w:t>00971501795917</w:t>
    </w:r>
    <w:r>
      <w:rPr>
        <w:rFonts w:ascii="Simplified Arabic" w:hAnsi="Simplified Arabic"/>
        <w:sz w:val="18"/>
        <w:szCs w:val="18"/>
        <w:rtl/>
        <w:lang w:val="en-GB" w:bidi="ar-LB"/>
      </w:rPr>
      <w:t xml:space="preserve"> </w:t>
    </w:r>
    <w:r>
      <w:rPr>
        <w:rFonts w:ascii="Simplified Arabic" w:hAnsi="Simplified Arabic"/>
        <w:sz w:val="18"/>
        <w:szCs w:val="18"/>
        <w:lang w:bidi="ar-LB"/>
      </w:rPr>
      <w:t xml:space="preserve">- </w:t>
    </w:r>
    <w:r>
      <w:rPr>
        <w:rFonts w:ascii="Simplified Arabic" w:hAnsi="Simplified Arabic"/>
        <w:sz w:val="18"/>
        <w:szCs w:val="18"/>
        <w:rtl/>
        <w:lang w:bidi="ar-LB"/>
      </w:rPr>
      <w:t xml:space="preserve"> </w:t>
    </w:r>
    <w:hyperlink r:id="rId1" w:history="1">
      <w:r>
        <w:rPr>
          <w:rStyle w:val="Lienhypertexte"/>
          <w:sz w:val="18"/>
          <w:szCs w:val="18"/>
        </w:rPr>
        <w:t>nour@shadaniconsulting.com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8352C" w14:textId="77777777" w:rsidR="000C6445" w:rsidRDefault="000C6445" w:rsidP="00400191">
      <w:pPr>
        <w:spacing w:after="0" w:line="240" w:lineRule="auto"/>
      </w:pPr>
      <w:r>
        <w:separator/>
      </w:r>
    </w:p>
  </w:footnote>
  <w:footnote w:type="continuationSeparator" w:id="0">
    <w:p w14:paraId="2F2FE15E" w14:textId="77777777" w:rsidR="000C6445" w:rsidRDefault="000C6445" w:rsidP="00400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6B271" w14:textId="1F6C37C5" w:rsidR="009224E2" w:rsidRDefault="009224E2" w:rsidP="005A4172">
    <w:pPr>
      <w:pStyle w:val="En-tte"/>
      <w:tabs>
        <w:tab w:val="clear" w:pos="4680"/>
      </w:tabs>
      <w:bidi/>
      <w:rPr>
        <w:rtl/>
      </w:rPr>
    </w:pPr>
    <w:r>
      <w:rPr>
        <w:rFonts w:hint="cs"/>
        <w:noProof/>
        <w:rtl/>
        <w:lang w:val="fr-CH" w:eastAsia="fr-CH" w:bidi="ar-SA"/>
      </w:rPr>
      <w:drawing>
        <wp:anchor distT="0" distB="0" distL="114300" distR="114300" simplePos="0" relativeHeight="251659264" behindDoc="1" locked="0" layoutInCell="1" allowOverlap="1" wp14:anchorId="003F0B36" wp14:editId="1BA8137E">
          <wp:simplePos x="0" y="0"/>
          <wp:positionH relativeFrom="margin">
            <wp:posOffset>4006660</wp:posOffset>
          </wp:positionH>
          <wp:positionV relativeFrom="paragraph">
            <wp:posOffset>-26035</wp:posOffset>
          </wp:positionV>
          <wp:extent cx="1922780" cy="568960"/>
          <wp:effectExtent l="0" t="0" r="1270" b="2540"/>
          <wp:wrapTight wrapText="bothSides">
            <wp:wrapPolygon edited="0">
              <wp:start x="0" y="0"/>
              <wp:lineTo x="0" y="20973"/>
              <wp:lineTo x="21400" y="20973"/>
              <wp:lineTo x="21400" y="0"/>
              <wp:lineTo x="0" y="0"/>
            </wp:wrapPolygon>
          </wp:wrapTight>
          <wp:docPr id="7" name="Picture 7" descr="Ahmed Seddi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med Seddiqi"/>
                  <pic:cNvPicPr>
                    <a:picLocks noChangeAspect="1" noChangeArrowheads="1"/>
                  </pic:cNvPicPr>
                </pic:nvPicPr>
                <pic:blipFill rotWithShape="1">
                  <a:blip r:embed="rId1">
                    <a:extLst>
                      <a:ext uri="{28A0092B-C50C-407E-A947-70E740481C1C}">
                        <a14:useLocalDpi xmlns:a14="http://schemas.microsoft.com/office/drawing/2010/main" val="0"/>
                      </a:ext>
                    </a:extLst>
                  </a:blip>
                  <a:srcRect t="27255" b="28115"/>
                  <a:stretch/>
                </pic:blipFill>
                <pic:spPr bwMode="auto">
                  <a:xfrm>
                    <a:off x="0" y="0"/>
                    <a:ext cx="1922780" cy="568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rFonts w:hint="cs"/>
        <w:rtl/>
      </w:rPr>
      <w:t xml:space="preserve"> </w:t>
    </w:r>
    <w:r>
      <w:rPr>
        <w:rtl/>
      </w:rPr>
      <w:tab/>
    </w:r>
    <w:r>
      <w:rPr>
        <w:rFonts w:hint="cs"/>
        <w:noProof/>
        <w:rtl/>
        <w:lang w:val="fr-CH" w:eastAsia="fr-CH" w:bidi="ar-SA"/>
      </w:rPr>
      <w:drawing>
        <wp:inline distT="0" distB="0" distL="0" distR="0" wp14:anchorId="38683D50" wp14:editId="28789DA1">
          <wp:extent cx="1264920" cy="54975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 LOGO.jpg"/>
                  <pic:cNvPicPr/>
                </pic:nvPicPr>
                <pic:blipFill>
                  <a:blip r:embed="rId2">
                    <a:extLst>
                      <a:ext uri="{28A0092B-C50C-407E-A947-70E740481C1C}">
                        <a14:useLocalDpi xmlns:a14="http://schemas.microsoft.com/office/drawing/2010/main" val="0"/>
                      </a:ext>
                    </a:extLst>
                  </a:blip>
                  <a:stretch>
                    <a:fillRect/>
                  </a:stretch>
                </pic:blipFill>
                <pic:spPr>
                  <a:xfrm>
                    <a:off x="0" y="0"/>
                    <a:ext cx="1266905" cy="5506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91"/>
    <w:rsid w:val="0000336F"/>
    <w:rsid w:val="000C6445"/>
    <w:rsid w:val="000D2785"/>
    <w:rsid w:val="00157553"/>
    <w:rsid w:val="001E1C3C"/>
    <w:rsid w:val="0020160D"/>
    <w:rsid w:val="002175D8"/>
    <w:rsid w:val="002C164E"/>
    <w:rsid w:val="002E741D"/>
    <w:rsid w:val="00313C28"/>
    <w:rsid w:val="00395ABF"/>
    <w:rsid w:val="003C3846"/>
    <w:rsid w:val="00400191"/>
    <w:rsid w:val="004240F4"/>
    <w:rsid w:val="00441887"/>
    <w:rsid w:val="00446289"/>
    <w:rsid w:val="00447BAC"/>
    <w:rsid w:val="00472AD3"/>
    <w:rsid w:val="00472D98"/>
    <w:rsid w:val="004A12D8"/>
    <w:rsid w:val="004F2F38"/>
    <w:rsid w:val="004F5EAF"/>
    <w:rsid w:val="00551FC0"/>
    <w:rsid w:val="00554B13"/>
    <w:rsid w:val="00576B6F"/>
    <w:rsid w:val="005A4172"/>
    <w:rsid w:val="0061102B"/>
    <w:rsid w:val="006824B7"/>
    <w:rsid w:val="00682706"/>
    <w:rsid w:val="006909F1"/>
    <w:rsid w:val="006A54BA"/>
    <w:rsid w:val="006F7A0E"/>
    <w:rsid w:val="00735D8D"/>
    <w:rsid w:val="00752CFE"/>
    <w:rsid w:val="00796A16"/>
    <w:rsid w:val="007A2D6A"/>
    <w:rsid w:val="008022DD"/>
    <w:rsid w:val="00832436"/>
    <w:rsid w:val="008A7543"/>
    <w:rsid w:val="008B18A3"/>
    <w:rsid w:val="008B5252"/>
    <w:rsid w:val="008D146E"/>
    <w:rsid w:val="009224E2"/>
    <w:rsid w:val="00951584"/>
    <w:rsid w:val="009A6497"/>
    <w:rsid w:val="00A9560C"/>
    <w:rsid w:val="00AB58AA"/>
    <w:rsid w:val="00AF0556"/>
    <w:rsid w:val="00B15EB4"/>
    <w:rsid w:val="00B1739E"/>
    <w:rsid w:val="00B249F9"/>
    <w:rsid w:val="00BC6582"/>
    <w:rsid w:val="00BE474E"/>
    <w:rsid w:val="00C13CDE"/>
    <w:rsid w:val="00C22247"/>
    <w:rsid w:val="00C34796"/>
    <w:rsid w:val="00C46E82"/>
    <w:rsid w:val="00C729F9"/>
    <w:rsid w:val="00C833E5"/>
    <w:rsid w:val="00CB4D47"/>
    <w:rsid w:val="00CC0BE8"/>
    <w:rsid w:val="00D95BCF"/>
    <w:rsid w:val="00DA2C95"/>
    <w:rsid w:val="00DB41B9"/>
    <w:rsid w:val="00DB4EB0"/>
    <w:rsid w:val="00DC37DF"/>
    <w:rsid w:val="00E2166B"/>
    <w:rsid w:val="00E45416"/>
    <w:rsid w:val="00E618A4"/>
    <w:rsid w:val="00E61A15"/>
    <w:rsid w:val="00FB5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F9660F"/>
  <w15:docId w15:val="{B77A174B-0CD0-4EB2-805B-AE694975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AE"/>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00191"/>
    <w:pPr>
      <w:spacing w:after="0" w:line="240" w:lineRule="auto"/>
    </w:pPr>
  </w:style>
  <w:style w:type="character" w:styleId="Lienhypertexte">
    <w:name w:val="Hyperlink"/>
    <w:basedOn w:val="Policepardfaut"/>
    <w:uiPriority w:val="99"/>
    <w:unhideWhenUsed/>
    <w:rsid w:val="00400191"/>
    <w:rPr>
      <w:color w:val="0563C1" w:themeColor="hyperlink"/>
      <w:u w:val="single"/>
    </w:rPr>
  </w:style>
  <w:style w:type="character" w:customStyle="1" w:styleId="UnresolvedMention1">
    <w:name w:val="Unresolved Mention1"/>
    <w:basedOn w:val="Policepardfaut"/>
    <w:uiPriority w:val="99"/>
    <w:semiHidden/>
    <w:unhideWhenUsed/>
    <w:rsid w:val="00400191"/>
    <w:rPr>
      <w:color w:val="605E5C"/>
      <w:shd w:val="clear" w:color="auto" w:fill="E1DFDD"/>
    </w:rPr>
  </w:style>
  <w:style w:type="paragraph" w:styleId="En-tte">
    <w:name w:val="header"/>
    <w:basedOn w:val="Normal"/>
    <w:link w:val="En-tteCar"/>
    <w:uiPriority w:val="99"/>
    <w:unhideWhenUsed/>
    <w:rsid w:val="00400191"/>
    <w:pPr>
      <w:tabs>
        <w:tab w:val="center" w:pos="4680"/>
        <w:tab w:val="right" w:pos="9360"/>
      </w:tabs>
      <w:spacing w:after="0" w:line="240" w:lineRule="auto"/>
    </w:pPr>
  </w:style>
  <w:style w:type="character" w:customStyle="1" w:styleId="En-tteCar">
    <w:name w:val="En-tête Car"/>
    <w:basedOn w:val="Policepardfaut"/>
    <w:link w:val="En-tte"/>
    <w:uiPriority w:val="99"/>
    <w:rsid w:val="00400191"/>
  </w:style>
  <w:style w:type="paragraph" w:styleId="Pieddepage">
    <w:name w:val="footer"/>
    <w:basedOn w:val="Normal"/>
    <w:link w:val="PieddepageCar"/>
    <w:uiPriority w:val="99"/>
    <w:unhideWhenUsed/>
    <w:rsid w:val="0040019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00191"/>
  </w:style>
  <w:style w:type="character" w:customStyle="1" w:styleId="SansinterligneCar">
    <w:name w:val="Sans interligne Car"/>
    <w:basedOn w:val="Policepardfaut"/>
    <w:link w:val="Sansinterligne"/>
    <w:uiPriority w:val="1"/>
    <w:rsid w:val="00400191"/>
  </w:style>
  <w:style w:type="character" w:styleId="Marquedecommentaire">
    <w:name w:val="annotation reference"/>
    <w:basedOn w:val="Policepardfaut"/>
    <w:uiPriority w:val="99"/>
    <w:semiHidden/>
    <w:unhideWhenUsed/>
    <w:rsid w:val="002E741D"/>
    <w:rPr>
      <w:sz w:val="16"/>
      <w:szCs w:val="16"/>
    </w:rPr>
  </w:style>
  <w:style w:type="paragraph" w:styleId="Commentaire">
    <w:name w:val="annotation text"/>
    <w:basedOn w:val="Normal"/>
    <w:link w:val="CommentaireCar"/>
    <w:uiPriority w:val="99"/>
    <w:semiHidden/>
    <w:unhideWhenUsed/>
    <w:rsid w:val="002E741D"/>
    <w:pPr>
      <w:spacing w:line="240" w:lineRule="auto"/>
    </w:pPr>
    <w:rPr>
      <w:sz w:val="20"/>
      <w:szCs w:val="20"/>
    </w:rPr>
  </w:style>
  <w:style w:type="character" w:customStyle="1" w:styleId="CommentaireCar">
    <w:name w:val="Commentaire Car"/>
    <w:basedOn w:val="Policepardfaut"/>
    <w:link w:val="Commentaire"/>
    <w:uiPriority w:val="99"/>
    <w:semiHidden/>
    <w:rsid w:val="002E741D"/>
    <w:rPr>
      <w:sz w:val="20"/>
      <w:szCs w:val="20"/>
    </w:rPr>
  </w:style>
  <w:style w:type="paragraph" w:styleId="Objetducommentaire">
    <w:name w:val="annotation subject"/>
    <w:basedOn w:val="Commentaire"/>
    <w:next w:val="Commentaire"/>
    <w:link w:val="ObjetducommentaireCar"/>
    <w:uiPriority w:val="99"/>
    <w:semiHidden/>
    <w:unhideWhenUsed/>
    <w:rsid w:val="002E741D"/>
    <w:rPr>
      <w:b/>
      <w:bCs/>
    </w:rPr>
  </w:style>
  <w:style w:type="character" w:customStyle="1" w:styleId="ObjetducommentaireCar">
    <w:name w:val="Objet du commentaire Car"/>
    <w:basedOn w:val="CommentaireCar"/>
    <w:link w:val="Objetducommentaire"/>
    <w:uiPriority w:val="99"/>
    <w:semiHidden/>
    <w:rsid w:val="002E741D"/>
    <w:rPr>
      <w:b/>
      <w:bCs/>
      <w:sz w:val="20"/>
      <w:szCs w:val="20"/>
    </w:rPr>
  </w:style>
  <w:style w:type="paragraph" w:styleId="Textedebulles">
    <w:name w:val="Balloon Text"/>
    <w:basedOn w:val="Normal"/>
    <w:link w:val="TextedebullesCar"/>
    <w:uiPriority w:val="99"/>
    <w:semiHidden/>
    <w:unhideWhenUsed/>
    <w:rsid w:val="002E741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741D"/>
    <w:rPr>
      <w:rFonts w:ascii="Segoe UI" w:hAnsi="Segoe UI" w:cs="Segoe UI"/>
      <w:sz w:val="18"/>
      <w:szCs w:val="18"/>
    </w:rPr>
  </w:style>
  <w:style w:type="table" w:styleId="Grilledutableau">
    <w:name w:val="Table Grid"/>
    <w:basedOn w:val="TableauNormal"/>
    <w:uiPriority w:val="39"/>
    <w:rsid w:val="00E21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99"/>
    <w:rsid w:val="00554B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99"/>
    <w:rsid w:val="00554B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447BAC"/>
    <w:pPr>
      <w:spacing w:before="100" w:beforeAutospacing="1" w:after="100" w:afterAutospacing="1" w:line="240" w:lineRule="auto"/>
    </w:pPr>
    <w:rPr>
      <w:rFonts w:ascii="Times" w:eastAsia="MS ??" w:hAnsi="Times" w:cs="Times New Roman"/>
      <w:sz w:val="20"/>
      <w:szCs w:val="20"/>
      <w:lang w:bidi="ar-SA"/>
    </w:rPr>
  </w:style>
  <w:style w:type="paragraph" w:customStyle="1" w:styleId="xmsonospacing">
    <w:name w:val="x_msonospacing"/>
    <w:basedOn w:val="Normal"/>
    <w:uiPriority w:val="99"/>
    <w:semiHidden/>
    <w:rsid w:val="00447BAC"/>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ccentuation">
    <w:name w:val="Emphasis"/>
    <w:basedOn w:val="Policepardfaut"/>
    <w:qFormat/>
    <w:rsid w:val="00447B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674462">
      <w:bodyDiv w:val="1"/>
      <w:marLeft w:val="0"/>
      <w:marRight w:val="0"/>
      <w:marTop w:val="0"/>
      <w:marBottom w:val="0"/>
      <w:divBdr>
        <w:top w:val="none" w:sz="0" w:space="0" w:color="auto"/>
        <w:left w:val="none" w:sz="0" w:space="0" w:color="auto"/>
        <w:bottom w:val="none" w:sz="0" w:space="0" w:color="auto"/>
        <w:right w:val="none" w:sz="0" w:space="0" w:color="auto"/>
      </w:divBdr>
      <w:divsChild>
        <w:div w:id="958217371">
          <w:marLeft w:val="0"/>
          <w:marRight w:val="336"/>
          <w:marTop w:val="120"/>
          <w:marBottom w:val="312"/>
          <w:divBdr>
            <w:top w:val="none" w:sz="0" w:space="0" w:color="auto"/>
            <w:left w:val="none" w:sz="0" w:space="0" w:color="auto"/>
            <w:bottom w:val="none" w:sz="0" w:space="0" w:color="auto"/>
            <w:right w:val="none" w:sz="0" w:space="0" w:color="auto"/>
          </w:divBdr>
          <w:divsChild>
            <w:div w:id="1790660642">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630325938">
      <w:bodyDiv w:val="1"/>
      <w:marLeft w:val="0"/>
      <w:marRight w:val="0"/>
      <w:marTop w:val="0"/>
      <w:marBottom w:val="0"/>
      <w:divBdr>
        <w:top w:val="none" w:sz="0" w:space="0" w:color="auto"/>
        <w:left w:val="none" w:sz="0" w:space="0" w:color="auto"/>
        <w:bottom w:val="none" w:sz="0" w:space="0" w:color="auto"/>
        <w:right w:val="none" w:sz="0" w:space="0" w:color="auto"/>
      </w:divBdr>
      <w:divsChild>
        <w:div w:id="1126314562">
          <w:marLeft w:val="0"/>
          <w:marRight w:val="336"/>
          <w:marTop w:val="120"/>
          <w:marBottom w:val="312"/>
          <w:divBdr>
            <w:top w:val="none" w:sz="0" w:space="0" w:color="auto"/>
            <w:left w:val="none" w:sz="0" w:space="0" w:color="auto"/>
            <w:bottom w:val="none" w:sz="0" w:space="0" w:color="auto"/>
            <w:right w:val="none" w:sz="0" w:space="0" w:color="auto"/>
          </w:divBdr>
          <w:divsChild>
            <w:div w:id="2026899655">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702023837">
      <w:bodyDiv w:val="1"/>
      <w:marLeft w:val="0"/>
      <w:marRight w:val="0"/>
      <w:marTop w:val="0"/>
      <w:marBottom w:val="0"/>
      <w:divBdr>
        <w:top w:val="none" w:sz="0" w:space="0" w:color="auto"/>
        <w:left w:val="none" w:sz="0" w:space="0" w:color="auto"/>
        <w:bottom w:val="none" w:sz="0" w:space="0" w:color="auto"/>
        <w:right w:val="none" w:sz="0" w:space="0" w:color="auto"/>
      </w:divBdr>
    </w:div>
    <w:div w:id="869073623">
      <w:bodyDiv w:val="1"/>
      <w:marLeft w:val="0"/>
      <w:marRight w:val="0"/>
      <w:marTop w:val="0"/>
      <w:marBottom w:val="0"/>
      <w:divBdr>
        <w:top w:val="none" w:sz="0" w:space="0" w:color="auto"/>
        <w:left w:val="none" w:sz="0" w:space="0" w:color="auto"/>
        <w:bottom w:val="none" w:sz="0" w:space="0" w:color="auto"/>
        <w:right w:val="none" w:sz="0" w:space="0" w:color="auto"/>
      </w:divBdr>
    </w:div>
    <w:div w:id="1107651478">
      <w:bodyDiv w:val="1"/>
      <w:marLeft w:val="0"/>
      <w:marRight w:val="0"/>
      <w:marTop w:val="0"/>
      <w:marBottom w:val="0"/>
      <w:divBdr>
        <w:top w:val="none" w:sz="0" w:space="0" w:color="auto"/>
        <w:left w:val="none" w:sz="0" w:space="0" w:color="auto"/>
        <w:bottom w:val="none" w:sz="0" w:space="0" w:color="auto"/>
        <w:right w:val="none" w:sz="0" w:space="0" w:color="auto"/>
      </w:divBdr>
    </w:div>
    <w:div w:id="210869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info@madgallery.ch"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info@madgallery.ae"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madgallery.ne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seddiqi.com"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www.madgallery.ae" TargetMode="External"/><Relationship Id="rId28" Type="http://schemas.openxmlformats.org/officeDocument/2006/relationships/hyperlink" Target="mailto:info@madgallery.hk"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twitter.com/mbfmadgallery"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mailto:madgallery.taipei@swissp.com.tw" TargetMode="External"/><Relationship Id="rId30" Type="http://schemas.openxmlformats.org/officeDocument/2006/relationships/hyperlink" Target="http://www.instagram.com/mbfmadgallery"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nour@shadaniconsulting.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1215</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Aarzoo Chogle</dc:creator>
  <cp:keywords/>
  <dc:description/>
  <cp:lastModifiedBy>Juliette Duru</cp:lastModifiedBy>
  <cp:revision>11</cp:revision>
  <dcterms:created xsi:type="dcterms:W3CDTF">2018-12-09T17:23:00Z</dcterms:created>
  <dcterms:modified xsi:type="dcterms:W3CDTF">2018-12-11T14:45:00Z</dcterms:modified>
</cp:coreProperties>
</file>